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29" w:type="dxa"/>
        <w:tblInd w:w="-301" w:type="dxa"/>
        <w:tblLayout w:type="fixed"/>
        <w:tblLook w:val="04A0" w:firstRow="1" w:lastRow="0" w:firstColumn="1" w:lastColumn="0" w:noHBand="0" w:noVBand="1"/>
      </w:tblPr>
      <w:tblGrid>
        <w:gridCol w:w="4279"/>
        <w:gridCol w:w="5850"/>
      </w:tblGrid>
      <w:tr w:rsidR="00AC7551">
        <w:trPr>
          <w:trHeight w:val="720"/>
        </w:trPr>
        <w:tc>
          <w:tcPr>
            <w:tcW w:w="4279" w:type="dxa"/>
          </w:tcPr>
          <w:p w:rsidR="00AC7551" w:rsidRDefault="006C27EF">
            <w:pPr>
              <w:jc w:val="center"/>
              <w:rPr>
                <w:sz w:val="26"/>
                <w:szCs w:val="26"/>
              </w:rPr>
            </w:pPr>
            <w:r>
              <w:rPr>
                <w:sz w:val="26"/>
                <w:szCs w:val="26"/>
              </w:rPr>
              <w:t xml:space="preserve">UBND HUYỆN CẦN GIUỘC </w:t>
            </w:r>
          </w:p>
          <w:p w:rsidR="00AC7551" w:rsidRDefault="00097200" w:rsidP="00E92DAF">
            <w:pPr>
              <w:jc w:val="center"/>
              <w:rPr>
                <w:b/>
              </w:rPr>
            </w:pPr>
            <w:r>
              <w:rPr>
                <w:b/>
                <w:noProof/>
                <w:sz w:val="26"/>
                <w:szCs w:val="26"/>
              </w:rPr>
              <mc:AlternateContent>
                <mc:Choice Requires="wps">
                  <w:drawing>
                    <wp:anchor distT="0" distB="0" distL="114300" distR="114300" simplePos="0" relativeHeight="251658240" behindDoc="0" locked="0" layoutInCell="1" allowOverlap="1" wp14:anchorId="20207D7A" wp14:editId="197A6326">
                      <wp:simplePos x="0" y="0"/>
                      <wp:positionH relativeFrom="column">
                        <wp:posOffset>886460</wp:posOffset>
                      </wp:positionH>
                      <wp:positionV relativeFrom="paragraph">
                        <wp:posOffset>229235</wp:posOffset>
                      </wp:positionV>
                      <wp:extent cx="866775" cy="0"/>
                      <wp:effectExtent l="0" t="0" r="9525" b="19050"/>
                      <wp:wrapNone/>
                      <wp:docPr id="1" name="Straight Connector 9"/>
                      <wp:cNvGraphicFramePr/>
                      <a:graphic xmlns:a="http://schemas.openxmlformats.org/drawingml/2006/main">
                        <a:graphicData uri="http://schemas.microsoft.com/office/word/2010/wordprocessingShape">
                          <wps:wsp>
                            <wps:cNvCnPr/>
                            <wps:spPr bwMode="auto">
                              <a:xfrm>
                                <a:off x="0" y="0"/>
                                <a:ext cx="86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F7B2DD1"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pt,18.05pt" to="138.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" strokecolor="black [3213]"/>
                  </w:pict>
                </mc:Fallback>
              </mc:AlternateContent>
            </w:r>
            <w:r w:rsidR="000F0885">
              <w:rPr>
                <w:b/>
                <w:sz w:val="26"/>
                <w:szCs w:val="26"/>
              </w:rPr>
              <w:t xml:space="preserve">TRƯỜNG MG </w:t>
            </w:r>
            <w:r w:rsidR="00E92DAF">
              <w:rPr>
                <w:b/>
                <w:sz w:val="26"/>
                <w:szCs w:val="26"/>
              </w:rPr>
              <w:t>LONG</w:t>
            </w:r>
            <w:r w:rsidR="000F0885">
              <w:rPr>
                <w:b/>
                <w:sz w:val="26"/>
                <w:szCs w:val="26"/>
              </w:rPr>
              <w:t xml:space="preserve"> HẬU</w:t>
            </w:r>
          </w:p>
        </w:tc>
        <w:tc>
          <w:tcPr>
            <w:tcW w:w="5850" w:type="dxa"/>
          </w:tcPr>
          <w:p w:rsidR="00AC7551" w:rsidRDefault="006C27EF">
            <w:pPr>
              <w:jc w:val="center"/>
              <w:rPr>
                <w:b/>
                <w:sz w:val="26"/>
                <w:szCs w:val="26"/>
              </w:rPr>
            </w:pPr>
            <w:r>
              <w:rPr>
                <w:b/>
                <w:sz w:val="26"/>
                <w:szCs w:val="26"/>
              </w:rPr>
              <w:t>CỘNG HÒA XÃ HỘI CHỦ NGHĨA VIỆT NAM</w:t>
            </w:r>
          </w:p>
          <w:p w:rsidR="00AC7551" w:rsidRDefault="009770B5">
            <w:pPr>
              <w:jc w:val="center"/>
              <w:rPr>
                <w:b/>
              </w:rPr>
            </w:pPr>
            <w:r>
              <w:rPr>
                <w:rFonts w:hint="eastAsia"/>
                <w:b/>
                <w:noProof/>
              </w:rPr>
              <mc:AlternateContent>
                <mc:Choice Requires="wps">
                  <w:drawing>
                    <wp:anchor distT="0" distB="0" distL="114300" distR="114300" simplePos="0" relativeHeight="251668480" behindDoc="0" locked="0" layoutInCell="1" allowOverlap="1">
                      <wp:simplePos x="0" y="0"/>
                      <wp:positionH relativeFrom="column">
                        <wp:posOffset>727710</wp:posOffset>
                      </wp:positionH>
                      <wp:positionV relativeFrom="paragraph">
                        <wp:posOffset>233045</wp:posOffset>
                      </wp:positionV>
                      <wp:extent cx="2057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CA37808"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7.3pt,18.35pt" to="219.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uPtQEAALcDAAAOAAAAZHJzL2Uyb0RvYy54bWysU8GOEzEMvSPxD1HudKYVFD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" strokecolor="black [3040]"/>
                  </w:pict>
                </mc:Fallback>
              </mc:AlternateContent>
            </w:r>
            <w:r w:rsidR="006C27EF">
              <w:rPr>
                <w:rFonts w:hint="eastAsia"/>
                <w:b/>
              </w:rPr>
              <w:t>Đ</w:t>
            </w:r>
            <w:r w:rsidR="006C27EF">
              <w:rPr>
                <w:b/>
              </w:rPr>
              <w:t>ộc lập - Tự do - Hạnh phúc</w:t>
            </w:r>
          </w:p>
        </w:tc>
      </w:tr>
      <w:tr w:rsidR="00AC7551">
        <w:tc>
          <w:tcPr>
            <w:tcW w:w="4279" w:type="dxa"/>
          </w:tcPr>
          <w:p w:rsidR="00AC7551" w:rsidRDefault="00AC7551" w:rsidP="0017515B">
            <w:pPr>
              <w:jc w:val="center"/>
              <w:rPr>
                <w:rFonts w:eastAsia="Calibri"/>
                <w:sz w:val="26"/>
                <w:szCs w:val="26"/>
              </w:rPr>
            </w:pPr>
          </w:p>
        </w:tc>
        <w:tc>
          <w:tcPr>
            <w:tcW w:w="5850" w:type="dxa"/>
          </w:tcPr>
          <w:p w:rsidR="00AC7551" w:rsidRDefault="00E92DAF" w:rsidP="00681121">
            <w:pPr>
              <w:jc w:val="center"/>
            </w:pPr>
            <w:r>
              <w:rPr>
                <w:i/>
                <w:sz w:val="26"/>
              </w:rPr>
              <w:t>Long</w:t>
            </w:r>
            <w:r w:rsidR="000F0885">
              <w:rPr>
                <w:i/>
                <w:sz w:val="26"/>
              </w:rPr>
              <w:t xml:space="preserve"> Hậu</w:t>
            </w:r>
            <w:r w:rsidR="006C27EF">
              <w:rPr>
                <w:i/>
                <w:sz w:val="26"/>
              </w:rPr>
              <w:t xml:space="preserve">, ngày </w:t>
            </w:r>
            <w:r w:rsidR="00681121">
              <w:rPr>
                <w:i/>
                <w:sz w:val="26"/>
              </w:rPr>
              <w:t>26</w:t>
            </w:r>
            <w:r w:rsidR="006C27EF">
              <w:rPr>
                <w:i/>
                <w:sz w:val="26"/>
              </w:rPr>
              <w:t xml:space="preserve">  tháng 01 n</w:t>
            </w:r>
            <w:r w:rsidR="006C27EF">
              <w:rPr>
                <w:rFonts w:hint="eastAsia"/>
                <w:i/>
                <w:sz w:val="26"/>
              </w:rPr>
              <w:t>ă</w:t>
            </w:r>
            <w:r w:rsidR="006C27EF">
              <w:rPr>
                <w:i/>
                <w:sz w:val="26"/>
              </w:rPr>
              <w:t>m 2022</w:t>
            </w:r>
          </w:p>
        </w:tc>
      </w:tr>
    </w:tbl>
    <w:p w:rsidR="00AC7551" w:rsidRPr="000F0885" w:rsidRDefault="00AC7551">
      <w:pPr>
        <w:pStyle w:val="BodyText"/>
        <w:widowControl w:val="0"/>
        <w:tabs>
          <w:tab w:val="left" w:pos="2410"/>
        </w:tabs>
        <w:spacing w:line="340" w:lineRule="exact"/>
        <w:ind w:firstLine="284"/>
        <w:rPr>
          <w:b/>
          <w:bCs/>
          <w:sz w:val="22"/>
          <w:lang w:val="vi-VN"/>
        </w:rPr>
      </w:pPr>
    </w:p>
    <w:p w:rsidR="000F0885" w:rsidRPr="001E59B6" w:rsidRDefault="001E59B6" w:rsidP="000F0885">
      <w:pPr>
        <w:widowControl w:val="0"/>
        <w:jc w:val="center"/>
        <w:rPr>
          <w:b/>
          <w:bCs/>
          <w:lang w:bidi="vi-VN"/>
        </w:rPr>
      </w:pPr>
      <w:r>
        <w:rPr>
          <w:b/>
          <w:bCs/>
          <w:lang w:bidi="vi-VN"/>
        </w:rPr>
        <w:t>THÔNG BÁO</w:t>
      </w:r>
    </w:p>
    <w:p w:rsidR="00AC7551" w:rsidRDefault="001E59B6" w:rsidP="001E59B6">
      <w:pPr>
        <w:widowControl w:val="0"/>
        <w:jc w:val="center"/>
        <w:rPr>
          <w:b/>
          <w:bCs/>
          <w:lang w:bidi="vi-VN"/>
        </w:rPr>
      </w:pPr>
      <w:r>
        <w:rPr>
          <w:b/>
          <w:bCs/>
          <w:lang w:bidi="vi-VN"/>
        </w:rPr>
        <w:t xml:space="preserve">V/v nghĩ </w:t>
      </w:r>
      <w:r w:rsidR="000F0885" w:rsidRPr="000F0885">
        <w:rPr>
          <w:b/>
          <w:bCs/>
          <w:lang w:val="vi-VN" w:bidi="vi-VN"/>
        </w:rPr>
        <w:t xml:space="preserve"> Tết Nguyên đán Nhâm Dần 2022</w:t>
      </w:r>
      <w:r w:rsidR="00E92DAF" w:rsidRPr="00E92DAF">
        <w:rPr>
          <w:b/>
          <w:bCs/>
          <w:lang w:val="vi-VN" w:bidi="vi-VN"/>
        </w:rPr>
        <w:t xml:space="preserve"> </w:t>
      </w:r>
      <w:r>
        <w:rPr>
          <w:b/>
          <w:bCs/>
          <w:lang w:bidi="vi-VN"/>
        </w:rPr>
        <w:t>của trường MG Long Hậu</w:t>
      </w:r>
    </w:p>
    <w:p w:rsidR="00146046" w:rsidRPr="001E59B6" w:rsidRDefault="00146046" w:rsidP="001E59B6">
      <w:pPr>
        <w:widowControl w:val="0"/>
        <w:jc w:val="center"/>
        <w:rPr>
          <w:bCs/>
          <w:lang w:bidi="vi-VN"/>
        </w:rPr>
      </w:pPr>
    </w:p>
    <w:p w:rsidR="004B7E17" w:rsidRPr="00097200" w:rsidRDefault="000F0885">
      <w:pPr>
        <w:spacing w:before="60"/>
        <w:ind w:firstLine="720"/>
        <w:rPr>
          <w:lang w:val="vi-VN"/>
        </w:rPr>
      </w:pPr>
      <w:r w:rsidRPr="00097200">
        <w:rPr>
          <w:lang w:val="vi-VN"/>
        </w:rPr>
        <w:t xml:space="preserve">Thực hiện theo CV số </w:t>
      </w:r>
      <w:r w:rsidR="005B008D">
        <w:t>679</w:t>
      </w:r>
      <w:r w:rsidRPr="00097200">
        <w:rPr>
          <w:lang w:val="vi-VN"/>
        </w:rPr>
        <w:t>/</w:t>
      </w:r>
      <w:r w:rsidR="005B008D">
        <w:rPr>
          <w:color w:val="000000"/>
        </w:rPr>
        <w:t>UBND</w:t>
      </w:r>
      <w:r w:rsidRPr="00097200">
        <w:rPr>
          <w:color w:val="000000"/>
          <w:lang w:val="vi-VN"/>
        </w:rPr>
        <w:t>-</w:t>
      </w:r>
      <w:r w:rsidR="005B008D">
        <w:rPr>
          <w:color w:val="000000"/>
        </w:rPr>
        <w:t>VHXH</w:t>
      </w:r>
      <w:r w:rsidRPr="00097200">
        <w:rPr>
          <w:color w:val="000000"/>
          <w:lang w:val="vi-VN"/>
        </w:rPr>
        <w:t xml:space="preserve"> ngày </w:t>
      </w:r>
      <w:r w:rsidR="005B008D">
        <w:rPr>
          <w:color w:val="000000"/>
        </w:rPr>
        <w:t>21</w:t>
      </w:r>
      <w:r w:rsidRPr="00097200">
        <w:rPr>
          <w:color w:val="000000"/>
          <w:lang w:val="vi-VN"/>
        </w:rPr>
        <w:t xml:space="preserve">/01/2022 của </w:t>
      </w:r>
      <w:r w:rsidR="005B008D">
        <w:rPr>
          <w:color w:val="000000"/>
        </w:rPr>
        <w:t>UBND tỉnh</w:t>
      </w:r>
      <w:r w:rsidR="004B7E17" w:rsidRPr="00097200">
        <w:rPr>
          <w:color w:val="000000"/>
          <w:lang w:val="vi-VN"/>
        </w:rPr>
        <w:t xml:space="preserve"> </w:t>
      </w:r>
      <w:r w:rsidR="006C27EF" w:rsidRPr="00097200">
        <w:rPr>
          <w:lang w:val="vi-VN"/>
        </w:rPr>
        <w:t xml:space="preserve">về việc </w:t>
      </w:r>
      <w:r w:rsidR="005B008D">
        <w:t>học sinh, sinh viên trên địa bàn Tỉnh nghĩ</w:t>
      </w:r>
      <w:r w:rsidR="006C27EF" w:rsidRPr="00097200">
        <w:rPr>
          <w:lang w:val="vi-VN"/>
        </w:rPr>
        <w:t xml:space="preserve"> Tết Nguyên đán Nhâm Dần 2022</w:t>
      </w:r>
      <w:r w:rsidR="004B7E17" w:rsidRPr="00097200">
        <w:rPr>
          <w:lang w:val="vi-VN"/>
        </w:rPr>
        <w:t>;</w:t>
      </w:r>
    </w:p>
    <w:p w:rsidR="005B008D" w:rsidRDefault="004B7E17" w:rsidP="005B008D">
      <w:pPr>
        <w:spacing w:before="60"/>
        <w:ind w:firstLine="720"/>
      </w:pPr>
      <w:r w:rsidRPr="00097200">
        <w:rPr>
          <w:lang w:val="vi-VN"/>
        </w:rPr>
        <w:t xml:space="preserve">Căn cứ theo tình hình thực tế </w:t>
      </w:r>
      <w:r w:rsidR="00E92DAF" w:rsidRPr="00097200">
        <w:rPr>
          <w:lang w:val="vi-VN"/>
        </w:rPr>
        <w:t>tại đơn vị, trường Mẫu giáo Long</w:t>
      </w:r>
      <w:r w:rsidRPr="00097200">
        <w:rPr>
          <w:lang w:val="vi-VN"/>
        </w:rPr>
        <w:t xml:space="preserve"> Hậu </w:t>
      </w:r>
      <w:r w:rsidR="005B008D">
        <w:t>thông báo nghĩ</w:t>
      </w:r>
      <w:r w:rsidR="005B008D" w:rsidRPr="00097200">
        <w:rPr>
          <w:lang w:val="vi-VN"/>
        </w:rPr>
        <w:t xml:space="preserve"> Tết Nguyên đán Nhâm Dần 2022</w:t>
      </w:r>
      <w:r w:rsidR="00110219">
        <w:t xml:space="preserve"> như sau:</w:t>
      </w:r>
    </w:p>
    <w:p w:rsidR="00110219" w:rsidRDefault="00110219" w:rsidP="005B008D">
      <w:pPr>
        <w:spacing w:before="60"/>
        <w:ind w:firstLine="720"/>
        <w:rPr>
          <w:b/>
        </w:rPr>
      </w:pPr>
      <w:r>
        <w:t xml:space="preserve">- Trường Mẫu giáo Long Hậu thông báo đến toàn thể CB-GV-NV thời gian nghĩ tết nguyên đán năm Nhâm Dần 2022 </w:t>
      </w:r>
      <w:r w:rsidRPr="00110219">
        <w:rPr>
          <w:b/>
        </w:rPr>
        <w:t>là 10 ngày (kể từ ngày 28/1-2022- hết ngày 06/02/2022).</w:t>
      </w:r>
    </w:p>
    <w:p w:rsidR="00B2074B" w:rsidRPr="00110219" w:rsidRDefault="00B2074B" w:rsidP="005B008D">
      <w:pPr>
        <w:spacing w:before="60"/>
        <w:ind w:firstLine="720"/>
        <w:rPr>
          <w:b/>
        </w:rPr>
      </w:pPr>
      <w:r>
        <w:rPr>
          <w:b/>
        </w:rPr>
        <w:t>- Trong thời gian nghĩ tết đề nghị CB-GV-NV tuân thủ quy định trước và sau khi nghĩ tết:</w:t>
      </w:r>
    </w:p>
    <w:p w:rsidR="00AC7551" w:rsidRDefault="00B2074B">
      <w:pPr>
        <w:spacing w:before="60"/>
        <w:ind w:firstLine="720"/>
      </w:pPr>
      <w:r>
        <w:rPr>
          <w:lang w:val="vi-VN"/>
        </w:rPr>
        <w:t xml:space="preserve">- </w:t>
      </w:r>
      <w:r>
        <w:t>Các bộ phận t</w:t>
      </w:r>
      <w:r w:rsidR="006C27EF" w:rsidRPr="000F0885">
        <w:rPr>
          <w:lang w:val="vi-VN"/>
        </w:rPr>
        <w:t>ổ chức tổng vệ sinh môi trường, tạo cảnh quan trước, trong khuôn viên nhà trường trước Tết.</w:t>
      </w:r>
    </w:p>
    <w:p w:rsidR="00B2074B" w:rsidRPr="00B2074B" w:rsidRDefault="00B2074B">
      <w:pPr>
        <w:spacing w:before="60"/>
        <w:ind w:firstLine="720"/>
      </w:pPr>
      <w:r>
        <w:t>- Các lớp vệ sinh lớp học, bảo quản cơ sở vật chất, trang thiết bị đồ dùng day học, cất giữ và bảo quản cẩn thận…</w:t>
      </w:r>
    </w:p>
    <w:p w:rsidR="00AC7551" w:rsidRPr="00E920D9" w:rsidRDefault="006C27EF">
      <w:pPr>
        <w:spacing w:before="60"/>
        <w:ind w:firstLine="720"/>
        <w:rPr>
          <w:color w:val="000000" w:themeColor="text1"/>
        </w:rPr>
      </w:pPr>
      <w:r w:rsidRPr="0002671E">
        <w:rPr>
          <w:color w:val="000000" w:themeColor="text1"/>
          <w:lang w:val="vi-VN"/>
        </w:rPr>
        <w:t xml:space="preserve">- </w:t>
      </w:r>
      <w:r w:rsidR="000D1FFE" w:rsidRPr="0002671E">
        <w:rPr>
          <w:color w:val="000000" w:themeColor="text1"/>
          <w:lang w:val="vi-VN"/>
        </w:rPr>
        <w:t xml:space="preserve">Thực hiện </w:t>
      </w:r>
      <w:r w:rsidR="00472ABB">
        <w:rPr>
          <w:color w:val="000000" w:themeColor="text1"/>
        </w:rPr>
        <w:t xml:space="preserve">đúng lịch </w:t>
      </w:r>
      <w:r w:rsidRPr="0002671E">
        <w:rPr>
          <w:color w:val="000000" w:themeColor="text1"/>
          <w:lang w:val="vi-VN"/>
        </w:rPr>
        <w:t>phân công</w:t>
      </w:r>
      <w:r w:rsidR="0012064F">
        <w:rPr>
          <w:color w:val="000000" w:themeColor="text1"/>
          <w:lang w:val="vi-VN"/>
        </w:rPr>
        <w:t xml:space="preserve"> trực tết</w:t>
      </w:r>
      <w:r w:rsidR="0012064F">
        <w:rPr>
          <w:color w:val="000000" w:themeColor="text1"/>
        </w:rPr>
        <w:t xml:space="preserve">, </w:t>
      </w:r>
      <w:r w:rsidRPr="0002671E">
        <w:rPr>
          <w:color w:val="000000" w:themeColor="text1"/>
          <w:lang w:val="vi-VN"/>
        </w:rPr>
        <w:t>bảo vệ an</w:t>
      </w:r>
      <w:r w:rsidR="0002671E">
        <w:rPr>
          <w:color w:val="000000" w:themeColor="text1"/>
          <w:lang w:val="vi-VN"/>
        </w:rPr>
        <w:t xml:space="preserve"> toàn cơ quan, đơn vị;</w:t>
      </w:r>
      <w:r w:rsidRPr="0002671E">
        <w:rPr>
          <w:color w:val="000000" w:themeColor="text1"/>
          <w:lang w:val="vi-VN"/>
        </w:rPr>
        <w:t xml:space="preserve"> giải quyết kịp thời các côn</w:t>
      </w:r>
      <w:r w:rsidR="000D1FFE" w:rsidRPr="0002671E">
        <w:rPr>
          <w:color w:val="000000" w:themeColor="text1"/>
          <w:lang w:val="vi-VN"/>
        </w:rPr>
        <w:t>g việc và tình huống phát sinh.</w:t>
      </w:r>
      <w:r w:rsidR="00E920D9">
        <w:rPr>
          <w:color w:val="000000" w:themeColor="text1"/>
        </w:rPr>
        <w:t xml:space="preserve"> Liên hệ kịp thời đến BGH nhà trường, bảo vệ khi có việc cần thiết.</w:t>
      </w:r>
    </w:p>
    <w:p w:rsidR="00AC7551" w:rsidRPr="000F0885" w:rsidRDefault="006C27EF">
      <w:pPr>
        <w:pStyle w:val="Bodytext31"/>
        <w:shd w:val="clear" w:color="auto" w:fill="auto"/>
        <w:spacing w:before="60" w:after="0" w:line="240" w:lineRule="auto"/>
        <w:ind w:firstLine="720"/>
        <w:jc w:val="both"/>
        <w:rPr>
          <w:b w:val="0"/>
          <w:lang w:val="vi-VN"/>
        </w:rPr>
      </w:pPr>
      <w:r w:rsidRPr="000F0885">
        <w:rPr>
          <w:b w:val="0"/>
          <w:lang w:val="vi-VN"/>
        </w:rPr>
        <w:t>-</w:t>
      </w:r>
      <w:r w:rsidR="000D1FFE" w:rsidRPr="000D1FFE">
        <w:rPr>
          <w:b w:val="0"/>
          <w:lang w:val="vi-VN"/>
        </w:rPr>
        <w:t xml:space="preserve"> Phân công bảo vệ t</w:t>
      </w:r>
      <w:r w:rsidRPr="000F0885">
        <w:rPr>
          <w:b w:val="0"/>
          <w:lang w:val="vi-VN"/>
        </w:rPr>
        <w:t>hường xuyên kiểm hệ thống điện trong đơn vị và có biện pháp xử lý</w:t>
      </w:r>
      <w:r w:rsidR="0002671E" w:rsidRPr="0002671E">
        <w:rPr>
          <w:b w:val="0"/>
          <w:lang w:val="vi-VN"/>
        </w:rPr>
        <w:t>,</w:t>
      </w:r>
      <w:r w:rsidRPr="000F0885">
        <w:rPr>
          <w:b w:val="0"/>
          <w:lang w:val="vi-VN"/>
        </w:rPr>
        <w:t xml:space="preserve"> khắc phục </w:t>
      </w:r>
      <w:r w:rsidR="0002671E" w:rsidRPr="0002671E">
        <w:rPr>
          <w:b w:val="0"/>
          <w:lang w:val="vi-VN"/>
        </w:rPr>
        <w:t xml:space="preserve">kịp thời những </w:t>
      </w:r>
      <w:r w:rsidRPr="000F0885">
        <w:rPr>
          <w:b w:val="0"/>
          <w:lang w:val="vi-VN"/>
        </w:rPr>
        <w:t xml:space="preserve">nguy cơ </w:t>
      </w:r>
      <w:r w:rsidR="0002671E" w:rsidRPr="0002671E">
        <w:rPr>
          <w:b w:val="0"/>
          <w:lang w:val="vi-VN"/>
        </w:rPr>
        <w:t xml:space="preserve">có thể </w:t>
      </w:r>
      <w:r w:rsidRPr="000F0885">
        <w:rPr>
          <w:b w:val="0"/>
          <w:lang w:val="vi-VN"/>
        </w:rPr>
        <w:t>gây ra sự cố; đảm bảo công tác an toàn phòng, chống cháy nổ do sự cố điện trong cơ quan.</w:t>
      </w:r>
    </w:p>
    <w:p w:rsidR="00AC7551" w:rsidRPr="000F0885" w:rsidRDefault="006C27EF">
      <w:pPr>
        <w:pStyle w:val="Bodytext31"/>
        <w:shd w:val="clear" w:color="auto" w:fill="auto"/>
        <w:spacing w:before="60" w:after="0" w:line="240" w:lineRule="auto"/>
        <w:ind w:firstLine="720"/>
        <w:jc w:val="both"/>
        <w:rPr>
          <w:b w:val="0"/>
          <w:lang w:val="vi-VN" w:eastAsia="vi-VN" w:bidi="vi-VN"/>
        </w:rPr>
      </w:pPr>
      <w:r w:rsidRPr="000F0885">
        <w:rPr>
          <w:b w:val="0"/>
          <w:lang w:val="vi-VN"/>
        </w:rPr>
        <w:t>- Thực hiện tốt tiết kiệm, chống lãng phí của cơ quan, đơn vị sử dụng ngân sách nhà nước trong dịp Tết, đảm bảo các khoản chi tiêu đúng theo tiêu chuẩn, định mức, chế độ quy định</w:t>
      </w:r>
      <w:r>
        <w:rPr>
          <w:b w:val="0"/>
          <w:lang w:val="vi-VN" w:eastAsia="vi-VN" w:bidi="vi-VN"/>
        </w:rPr>
        <w:t>.</w:t>
      </w:r>
    </w:p>
    <w:p w:rsidR="00AC7551" w:rsidRPr="000F0885" w:rsidRDefault="006C27EF">
      <w:pPr>
        <w:spacing w:before="60"/>
        <w:ind w:firstLine="720"/>
        <w:rPr>
          <w:color w:val="000000"/>
          <w:lang w:val="vi-VN"/>
        </w:rPr>
      </w:pPr>
      <w:r w:rsidRPr="000F0885">
        <w:rPr>
          <w:lang w:val="vi-VN"/>
        </w:rPr>
        <w:t xml:space="preserve">- Tăng cường phòng, chống dịch bệnh </w:t>
      </w:r>
      <w:r w:rsidRPr="000F0885">
        <w:rPr>
          <w:color w:val="000000"/>
          <w:lang w:val="vi-VN"/>
        </w:rPr>
        <w:t xml:space="preserve">đặc biệt là </w:t>
      </w:r>
      <w:r w:rsidR="00FB04C6" w:rsidRPr="00FB04C6">
        <w:rPr>
          <w:color w:val="000000"/>
          <w:lang w:val="vi-VN"/>
        </w:rPr>
        <w:t>dịch</w:t>
      </w:r>
      <w:r w:rsidRPr="000F0885">
        <w:rPr>
          <w:color w:val="000000"/>
          <w:lang w:val="vi-VN"/>
        </w:rPr>
        <w:t xml:space="preserve"> Covid-19 </w:t>
      </w:r>
      <w:r w:rsidR="00FB04C6" w:rsidRPr="00FB04C6">
        <w:rPr>
          <w:color w:val="000000"/>
          <w:lang w:val="vi-VN"/>
        </w:rPr>
        <w:t xml:space="preserve">có nguy cơ bùng phát </w:t>
      </w:r>
      <w:r w:rsidRPr="000F0885">
        <w:rPr>
          <w:color w:val="000000"/>
          <w:lang w:val="vi-VN"/>
        </w:rPr>
        <w:t xml:space="preserve">và các bệnh </w:t>
      </w:r>
      <w:r w:rsidR="00FB04C6" w:rsidRPr="00FB04C6">
        <w:rPr>
          <w:color w:val="000000"/>
          <w:lang w:val="vi-VN"/>
        </w:rPr>
        <w:t>thường gặp trong dịp Tết</w:t>
      </w:r>
      <w:r w:rsidRPr="000F0885">
        <w:rPr>
          <w:color w:val="000000"/>
          <w:lang w:val="vi-VN"/>
        </w:rPr>
        <w:t xml:space="preserve">. </w:t>
      </w:r>
      <w:r w:rsidRPr="000F0885">
        <w:rPr>
          <w:lang w:val="vi-VN"/>
        </w:rPr>
        <w:t>T</w:t>
      </w:r>
      <w:r w:rsidRPr="000F0885">
        <w:rPr>
          <w:color w:val="000000"/>
          <w:lang w:val="vi-VN"/>
        </w:rPr>
        <w:t>hực hiện có hiệu q</w:t>
      </w:r>
      <w:r w:rsidR="00FB04C6">
        <w:rPr>
          <w:color w:val="000000"/>
          <w:lang w:val="vi-VN"/>
        </w:rPr>
        <w:t xml:space="preserve">uả Nghị quyết số 128/NQ-CP ngày </w:t>
      </w:r>
      <w:r w:rsidRPr="000F0885">
        <w:rPr>
          <w:color w:val="000000"/>
          <w:lang w:val="vi-VN"/>
        </w:rPr>
        <w:t xml:space="preserve">11/10/2021 của Chính phủ về ban hành Quy định tạm thời “Thích ứng an toàn linh hoạt, kiểm soát hiệu quả dịch Covid-19”. </w:t>
      </w:r>
    </w:p>
    <w:p w:rsidR="00AC7551" w:rsidRPr="00EC3320" w:rsidRDefault="006C27EF">
      <w:pPr>
        <w:pStyle w:val="Bodytext21"/>
        <w:shd w:val="clear" w:color="auto" w:fill="auto"/>
        <w:spacing w:before="60" w:after="0" w:line="240" w:lineRule="auto"/>
        <w:ind w:firstLine="720"/>
        <w:rPr>
          <w:lang w:val="vi-VN"/>
        </w:rPr>
      </w:pPr>
      <w:r w:rsidRPr="000F0885">
        <w:rPr>
          <w:lang w:val="vi-VN"/>
        </w:rPr>
        <w:t xml:space="preserve">- Đẩy mạnh các giải pháp về an ninh, trật tự; chủ động nắm chắc tình hình có biện pháp ngăn ngừa, đấu tranh </w:t>
      </w:r>
      <w:r w:rsidR="00EC3320" w:rsidRPr="00EC3320">
        <w:rPr>
          <w:lang w:val="vi-VN"/>
        </w:rPr>
        <w:t xml:space="preserve">phòng chống </w:t>
      </w:r>
      <w:r w:rsidRPr="000F0885">
        <w:rPr>
          <w:lang w:val="vi-VN"/>
        </w:rPr>
        <w:t xml:space="preserve">các hoạt động gây mất an ninh, </w:t>
      </w:r>
      <w:r w:rsidR="00EC3320" w:rsidRPr="00EC3320">
        <w:rPr>
          <w:lang w:val="vi-VN"/>
        </w:rPr>
        <w:t xml:space="preserve">trật tự, </w:t>
      </w:r>
      <w:r w:rsidRPr="000F0885">
        <w:rPr>
          <w:lang w:val="vi-VN"/>
        </w:rPr>
        <w:t>an toàn xã hội</w:t>
      </w:r>
      <w:r w:rsidR="00EC3320" w:rsidRPr="00EC3320">
        <w:rPr>
          <w:lang w:val="vi-VN"/>
        </w:rPr>
        <w:t xml:space="preserve"> trong dịp Tết;</w:t>
      </w:r>
      <w:r w:rsidRPr="000F0885">
        <w:rPr>
          <w:lang w:val="vi-VN"/>
        </w:rPr>
        <w:t xml:space="preserve"> phòng, chống tội phạm, tệ nạn xã hội</w:t>
      </w:r>
      <w:r w:rsidR="00EC3320">
        <w:rPr>
          <w:lang w:val="vi-VN"/>
        </w:rPr>
        <w:t>…</w:t>
      </w:r>
      <w:r w:rsidR="00EC3320" w:rsidRPr="00EC3320">
        <w:rPr>
          <w:lang w:val="vi-VN"/>
        </w:rPr>
        <w:t>.</w:t>
      </w:r>
    </w:p>
    <w:p w:rsidR="00AC7551" w:rsidRPr="000F0885" w:rsidRDefault="006C27EF">
      <w:pPr>
        <w:spacing w:before="60"/>
        <w:ind w:firstLine="709"/>
        <w:rPr>
          <w:lang w:val="vi-VN"/>
        </w:rPr>
      </w:pPr>
      <w:r w:rsidRPr="000F0885">
        <w:rPr>
          <w:color w:val="000000"/>
          <w:lang w:val="vi-VN"/>
        </w:rPr>
        <w:t xml:space="preserve">- </w:t>
      </w:r>
      <w:r w:rsidR="000D1FFE" w:rsidRPr="000D1FFE">
        <w:rPr>
          <w:color w:val="000000"/>
          <w:lang w:val="vi-VN"/>
        </w:rPr>
        <w:t>Không</w:t>
      </w:r>
      <w:r w:rsidRPr="000F0885">
        <w:rPr>
          <w:color w:val="000000"/>
          <w:shd w:val="clear" w:color="auto" w:fill="FFFFFF"/>
          <w:lang w:val="vi-VN"/>
        </w:rPr>
        <w:t xml:space="preserve"> tổ chức các loại hình lễ hội trong dịp tết Nguyên đán Nhâm Dần; dừng các hoạt động </w:t>
      </w:r>
      <w:hyperlink r:id="rId8" w:tooltip="Hải Dương dừng bán hàng tại chỗ và các hoạt động tập trung đông người trong dịp Tết Dương lịch" w:history="1">
        <w:r w:rsidRPr="000F0885">
          <w:rPr>
            <w:rStyle w:val="Hyperlink"/>
            <w:color w:val="000000"/>
            <w:u w:val="none"/>
            <w:shd w:val="clear" w:color="auto" w:fill="FFFFFF"/>
            <w:lang w:val="vi-VN"/>
          </w:rPr>
          <w:t>tập trung đông người</w:t>
        </w:r>
      </w:hyperlink>
      <w:r w:rsidRPr="000F0885">
        <w:rPr>
          <w:color w:val="000000"/>
          <w:shd w:val="clear" w:color="auto" w:fill="FFFFFF"/>
          <w:lang w:val="vi-VN"/>
        </w:rPr>
        <w:t> không cần thiết .</w:t>
      </w:r>
    </w:p>
    <w:p w:rsidR="00AC7551" w:rsidRPr="00A67A47" w:rsidRDefault="000D1FFE">
      <w:pPr>
        <w:widowControl w:val="0"/>
        <w:spacing w:before="60" w:after="240"/>
        <w:ind w:firstLine="720"/>
        <w:rPr>
          <w:lang w:eastAsia="vi-VN"/>
        </w:rPr>
      </w:pPr>
      <w:r w:rsidRPr="0017515B">
        <w:rPr>
          <w:lang w:val="vi-VN"/>
        </w:rPr>
        <w:t xml:space="preserve">Trên đây là </w:t>
      </w:r>
      <w:r w:rsidR="00A67A47">
        <w:t xml:space="preserve">thông báo nghĩ </w:t>
      </w:r>
      <w:r w:rsidR="0017515B" w:rsidRPr="000F0885">
        <w:rPr>
          <w:lang w:val="vi-VN"/>
        </w:rPr>
        <w:t xml:space="preserve">Tết Nguyên đán </w:t>
      </w:r>
      <w:r w:rsidR="00874CEA">
        <w:t xml:space="preserve">năm </w:t>
      </w:r>
      <w:r w:rsidR="0017515B" w:rsidRPr="000F0885">
        <w:rPr>
          <w:lang w:val="vi-VN"/>
        </w:rPr>
        <w:t xml:space="preserve">Nhâm Dần 2022 </w:t>
      </w:r>
      <w:r w:rsidR="00EC3320" w:rsidRPr="00EC3320">
        <w:rPr>
          <w:lang w:val="vi-VN"/>
        </w:rPr>
        <w:t>của Trường Mẫu giáo Long Hậu</w:t>
      </w:r>
      <w:r w:rsidR="00A67A47">
        <w:rPr>
          <w:lang w:val="vi-VN"/>
        </w:rPr>
        <w:t>.</w:t>
      </w:r>
      <w:r w:rsidR="00A67A47">
        <w:t xml:space="preserve"> Đề nghị CB-GV-NV trường MG Long Hậu thực hiện nghiêm túc./</w:t>
      </w:r>
      <w:r w:rsidR="002129EE">
        <w:t>.</w:t>
      </w:r>
    </w:p>
    <w:p w:rsidR="00AC7551" w:rsidRPr="000F0885" w:rsidRDefault="006C27EF">
      <w:pPr>
        <w:spacing w:before="120" w:after="120" w:line="276" w:lineRule="auto"/>
        <w:ind w:firstLine="720"/>
        <w:rPr>
          <w:rFonts w:eastAsia="Calibri"/>
          <w:lang w:val="vi-VN"/>
        </w:rPr>
      </w:pPr>
      <w:r>
        <w:rPr>
          <w:b/>
          <w:bCs/>
          <w:i/>
          <w:iCs/>
          <w:noProof/>
          <w:sz w:val="24"/>
          <w:szCs w:val="24"/>
        </w:rPr>
        <w:lastRenderedPageBreak/>
        <mc:AlternateContent>
          <mc:Choice Requires="wps">
            <w:drawing>
              <wp:anchor distT="0" distB="0" distL="114300" distR="114300" simplePos="0" relativeHeight="251666432" behindDoc="1" locked="0" layoutInCell="1" allowOverlap="1">
                <wp:simplePos x="0" y="0"/>
                <wp:positionH relativeFrom="column">
                  <wp:posOffset>-80010</wp:posOffset>
                </wp:positionH>
                <wp:positionV relativeFrom="paragraph">
                  <wp:posOffset>283210</wp:posOffset>
                </wp:positionV>
                <wp:extent cx="2202180" cy="1430655"/>
                <wp:effectExtent l="0" t="0" r="26670" b="17145"/>
                <wp:wrapTight wrapText="bothSides">
                  <wp:wrapPolygon edited="1">
                    <wp:start x="0" y="0"/>
                    <wp:lineTo x="0" y="21571"/>
                    <wp:lineTo x="21675" y="21571"/>
                    <wp:lineTo x="21675" y="0"/>
                    <wp:lineTo x="0" y="0"/>
                  </wp:wrapPolygon>
                </wp:wrapTight>
                <wp:docPr id="3" name="Text Box 2"/>
                <wp:cNvGraphicFramePr/>
                <a:graphic xmlns:a="http://schemas.openxmlformats.org/drawingml/2006/main">
                  <a:graphicData uri="http://schemas.microsoft.com/office/word/2010/wordprocessingShape">
                    <wps:wsp>
                      <wps:cNvSpPr/>
                      <wps:spPr bwMode="auto">
                        <a:xfrm>
                          <a:off x="0" y="0"/>
                          <a:ext cx="2202180" cy="1430655"/>
                        </a:xfrm>
                        <a:prstGeom prst="rect">
                          <a:avLst/>
                        </a:prstGeom>
                        <a:solidFill>
                          <a:srgbClr val="FFFFFF"/>
                        </a:solidFill>
                        <a:ln w="0">
                          <a:solidFill>
                            <a:srgbClr val="FFFFFF"/>
                          </a:solidFill>
                          <a:miter lim="800000"/>
                          <a:headEnd/>
                          <a:tailEnd/>
                        </a:ln>
                      </wps:spPr>
                      <wps:txbx>
                        <w:txbxContent>
                          <w:p w:rsidR="00AC7551" w:rsidRDefault="006C27EF">
                            <w:pPr>
                              <w:rPr>
                                <w:i/>
                                <w:sz w:val="26"/>
                                <w:szCs w:val="26"/>
                              </w:rPr>
                            </w:pPr>
                            <w:r>
                              <w:rPr>
                                <w:b/>
                                <w:bCs/>
                                <w:i/>
                                <w:iCs/>
                                <w:sz w:val="24"/>
                                <w:szCs w:val="24"/>
                              </w:rPr>
                              <w:t>N</w:t>
                            </w:r>
                            <w:r>
                              <w:rPr>
                                <w:rFonts w:hint="eastAsia"/>
                                <w:b/>
                                <w:bCs/>
                                <w:i/>
                                <w:iCs/>
                                <w:sz w:val="24"/>
                                <w:szCs w:val="24"/>
                              </w:rPr>
                              <w:t>ơ</w:t>
                            </w:r>
                            <w:r>
                              <w:rPr>
                                <w:b/>
                                <w:bCs/>
                                <w:i/>
                                <w:iCs/>
                                <w:sz w:val="24"/>
                                <w:szCs w:val="24"/>
                              </w:rPr>
                              <w:t>i nhận</w:t>
                            </w:r>
                            <w:r>
                              <w:rPr>
                                <w:i/>
                                <w:sz w:val="24"/>
                                <w:szCs w:val="24"/>
                              </w:rPr>
                              <w:t>:</w:t>
                            </w:r>
                            <w:r>
                              <w:rPr>
                                <w:i/>
                                <w:sz w:val="26"/>
                                <w:szCs w:val="26"/>
                              </w:rPr>
                              <w:t xml:space="preserve">   </w:t>
                            </w:r>
                          </w:p>
                          <w:p w:rsidR="00AC7551" w:rsidRDefault="006C27EF">
                            <w:pPr>
                              <w:tabs>
                                <w:tab w:val="left" w:pos="720"/>
                              </w:tabs>
                              <w:rPr>
                                <w:rFonts w:eastAsia="Calibri"/>
                                <w:sz w:val="22"/>
                                <w:szCs w:val="22"/>
                              </w:rPr>
                            </w:pPr>
                            <w:r>
                              <w:rPr>
                                <w:rFonts w:eastAsia="Calibri"/>
                                <w:sz w:val="22"/>
                                <w:szCs w:val="22"/>
                              </w:rPr>
                              <w:t xml:space="preserve">- </w:t>
                            </w:r>
                            <w:r w:rsidR="0087613F">
                              <w:rPr>
                                <w:rFonts w:eastAsia="Calibri"/>
                                <w:sz w:val="22"/>
                                <w:szCs w:val="22"/>
                              </w:rPr>
                              <w:t>Tập thể CB-GV-NV</w:t>
                            </w:r>
                            <w:r>
                              <w:rPr>
                                <w:rFonts w:eastAsia="Calibri"/>
                                <w:sz w:val="22"/>
                                <w:szCs w:val="22"/>
                              </w:rPr>
                              <w:t>;</w:t>
                            </w:r>
                            <w:r w:rsidR="0017515B">
                              <w:rPr>
                                <w:rFonts w:eastAsia="Calibri"/>
                                <w:sz w:val="22"/>
                                <w:szCs w:val="22"/>
                              </w:rPr>
                              <w:t xml:space="preserve"> </w:t>
                            </w:r>
                          </w:p>
                          <w:p w:rsidR="00AC7551" w:rsidRDefault="006C27EF">
                            <w:pPr>
                              <w:tabs>
                                <w:tab w:val="left" w:pos="720"/>
                              </w:tabs>
                            </w:pPr>
                            <w:r>
                              <w:rPr>
                                <w:rFonts w:eastAsia="Calibri"/>
                                <w:sz w:val="22"/>
                                <w:szCs w:val="22"/>
                              </w:rPr>
                              <w:t>- L</w:t>
                            </w:r>
                            <w:r>
                              <w:rPr>
                                <w:rFonts w:eastAsia="Calibri" w:hint="eastAsia"/>
                                <w:sz w:val="22"/>
                                <w:szCs w:val="22"/>
                              </w:rPr>
                              <w:t>ư</w:t>
                            </w:r>
                            <w:r>
                              <w:rPr>
                                <w:rFonts w:eastAsia="Calibri"/>
                                <w:sz w:val="22"/>
                                <w:szCs w:val="22"/>
                              </w:rPr>
                              <w:t>u: VT</w:t>
                            </w:r>
                            <w:r w:rsidR="0017515B">
                              <w:rPr>
                                <w:rFonts w:eastAsia="Calibri"/>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Text Box 2" o:spid="_x0000_s1026" style="position:absolute;left:0;text-align:left;margin-left:-6.3pt;margin-top:22.3pt;width:173.4pt;height:112.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0 21571 21675 21571 216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" strokecolor="white" strokeweight="0">
                <v:textbox>
                  <w:txbxContent>
                    <w:p w:rsidR="00AC7551" w:rsidRDefault="006C27EF">
                      <w:pPr>
                        <w:rPr>
                          <w:i/>
                          <w:sz w:val="26"/>
                          <w:szCs w:val="26"/>
                        </w:rPr>
                      </w:pPr>
                      <w:r>
                        <w:rPr>
                          <w:b/>
                          <w:bCs/>
                          <w:i/>
                          <w:iCs/>
                          <w:sz w:val="24"/>
                          <w:szCs w:val="24"/>
                        </w:rPr>
                        <w:t>N</w:t>
                      </w:r>
                      <w:r>
                        <w:rPr>
                          <w:rFonts w:hint="eastAsia"/>
                          <w:b/>
                          <w:bCs/>
                          <w:i/>
                          <w:iCs/>
                          <w:sz w:val="24"/>
                          <w:szCs w:val="24"/>
                        </w:rPr>
                        <w:t>ơ</w:t>
                      </w:r>
                      <w:r>
                        <w:rPr>
                          <w:b/>
                          <w:bCs/>
                          <w:i/>
                          <w:iCs/>
                          <w:sz w:val="24"/>
                          <w:szCs w:val="24"/>
                        </w:rPr>
                        <w:t>i nhận</w:t>
                      </w:r>
                      <w:r>
                        <w:rPr>
                          <w:i/>
                          <w:sz w:val="24"/>
                          <w:szCs w:val="24"/>
                        </w:rPr>
                        <w:t>:</w:t>
                      </w:r>
                      <w:r>
                        <w:rPr>
                          <w:i/>
                          <w:sz w:val="26"/>
                          <w:szCs w:val="26"/>
                        </w:rPr>
                        <w:t xml:space="preserve">   </w:t>
                      </w:r>
                    </w:p>
                    <w:p w:rsidR="00AC7551" w:rsidRDefault="006C27EF">
                      <w:pPr>
                        <w:tabs>
                          <w:tab w:val="left" w:pos="720"/>
                        </w:tabs>
                        <w:rPr>
                          <w:rFonts w:eastAsia="Calibri"/>
                          <w:sz w:val="22"/>
                          <w:szCs w:val="22"/>
                        </w:rPr>
                      </w:pPr>
                      <w:r>
                        <w:rPr>
                          <w:rFonts w:eastAsia="Calibri"/>
                          <w:sz w:val="22"/>
                          <w:szCs w:val="22"/>
                        </w:rPr>
                        <w:t xml:space="preserve">- </w:t>
                      </w:r>
                      <w:r w:rsidR="0087613F">
                        <w:rPr>
                          <w:rFonts w:eastAsia="Calibri"/>
                          <w:sz w:val="22"/>
                          <w:szCs w:val="22"/>
                        </w:rPr>
                        <w:t>Tập thể CB-GV-NV</w:t>
                      </w:r>
                      <w:r>
                        <w:rPr>
                          <w:rFonts w:eastAsia="Calibri"/>
                          <w:sz w:val="22"/>
                          <w:szCs w:val="22"/>
                        </w:rPr>
                        <w:t>;</w:t>
                      </w:r>
                      <w:r w:rsidR="0017515B">
                        <w:rPr>
                          <w:rFonts w:eastAsia="Calibri"/>
                          <w:sz w:val="22"/>
                          <w:szCs w:val="22"/>
                        </w:rPr>
                        <w:t xml:space="preserve"> </w:t>
                      </w:r>
                    </w:p>
                    <w:p w:rsidR="00AC7551" w:rsidRDefault="006C27EF">
                      <w:pPr>
                        <w:tabs>
                          <w:tab w:val="left" w:pos="720"/>
                        </w:tabs>
                      </w:pPr>
                      <w:r>
                        <w:rPr>
                          <w:rFonts w:eastAsia="Calibri"/>
                          <w:sz w:val="22"/>
                          <w:szCs w:val="22"/>
                        </w:rPr>
                        <w:t>- L</w:t>
                      </w:r>
                      <w:r>
                        <w:rPr>
                          <w:rFonts w:eastAsia="Calibri" w:hint="eastAsia"/>
                          <w:sz w:val="22"/>
                          <w:szCs w:val="22"/>
                        </w:rPr>
                        <w:t>ư</w:t>
                      </w:r>
                      <w:r>
                        <w:rPr>
                          <w:rFonts w:eastAsia="Calibri"/>
                          <w:sz w:val="22"/>
                          <w:szCs w:val="22"/>
                        </w:rPr>
                        <w:t>u: VT</w:t>
                      </w:r>
                      <w:r w:rsidR="0017515B">
                        <w:rPr>
                          <w:rFonts w:eastAsia="Calibri"/>
                          <w:sz w:val="22"/>
                          <w:szCs w:val="22"/>
                        </w:rPr>
                        <w:t>.</w:t>
                      </w:r>
                    </w:p>
                  </w:txbxContent>
                </v:textbox>
                <w10:wrap type="tight"/>
              </v:rect>
            </w:pict>
          </mc:Fallback>
        </mc:AlternateContent>
      </w:r>
      <w:r>
        <w:rPr>
          <w:b/>
          <w:noProof/>
        </w:rPr>
        <mc:AlternateContent>
          <mc:Choice Requires="wps">
            <w:drawing>
              <wp:anchor distT="0" distB="0" distL="114300" distR="114300" simplePos="0" relativeHeight="251667456" behindDoc="1" locked="0" layoutInCell="1" allowOverlap="1">
                <wp:simplePos x="0" y="0"/>
                <wp:positionH relativeFrom="column">
                  <wp:posOffset>2957830</wp:posOffset>
                </wp:positionH>
                <wp:positionV relativeFrom="paragraph">
                  <wp:posOffset>283845</wp:posOffset>
                </wp:positionV>
                <wp:extent cx="2114550" cy="1757045"/>
                <wp:effectExtent l="0" t="0" r="19050" b="14604"/>
                <wp:wrapTight wrapText="bothSides">
                  <wp:wrapPolygon edited="1">
                    <wp:start x="0" y="0"/>
                    <wp:lineTo x="0" y="21545"/>
                    <wp:lineTo x="21600" y="21545"/>
                    <wp:lineTo x="21600" y="0"/>
                    <wp:lineTo x="0" y="0"/>
                  </wp:wrapPolygon>
                </wp:wrapTight>
                <wp:docPr id="4" name="Text Box 2"/>
                <wp:cNvGraphicFramePr/>
                <a:graphic xmlns:a="http://schemas.openxmlformats.org/drawingml/2006/main">
                  <a:graphicData uri="http://schemas.microsoft.com/office/word/2010/wordprocessingShape">
                    <wps:wsp>
                      <wps:cNvSpPr/>
                      <wps:spPr bwMode="auto">
                        <a:xfrm>
                          <a:off x="0" y="0"/>
                          <a:ext cx="2114550" cy="1757045"/>
                        </a:xfrm>
                        <a:prstGeom prst="rect">
                          <a:avLst/>
                        </a:prstGeom>
                        <a:solidFill>
                          <a:srgbClr val="FFFFFF"/>
                        </a:solidFill>
                        <a:ln w="0">
                          <a:solidFill>
                            <a:srgbClr val="FFFFFF"/>
                          </a:solidFill>
                          <a:miter lim="800000"/>
                          <a:headEnd/>
                          <a:tailEnd/>
                        </a:ln>
                      </wps:spPr>
                      <wps:txbx>
                        <w:txbxContent>
                          <w:p w:rsidR="00AC7551" w:rsidRDefault="00EC3320" w:rsidP="00EC3320">
                            <w:pPr>
                              <w:rPr>
                                <w:b/>
                                <w:bCs/>
                                <w:iCs/>
                              </w:rPr>
                            </w:pPr>
                            <w:r>
                              <w:rPr>
                                <w:b/>
                                <w:bCs/>
                                <w:iCs/>
                              </w:rPr>
                              <w:t xml:space="preserve">       </w:t>
                            </w:r>
                            <w:r w:rsidR="0017515B">
                              <w:rPr>
                                <w:b/>
                                <w:bCs/>
                                <w:iCs/>
                              </w:rPr>
                              <w:t>HIỆU TRƯỞNG</w:t>
                            </w:r>
                          </w:p>
                          <w:p w:rsidR="00AC7551" w:rsidRDefault="00AC7551">
                            <w:pPr>
                              <w:jc w:val="center"/>
                              <w:rPr>
                                <w:b/>
                              </w:rPr>
                            </w:pPr>
                          </w:p>
                          <w:p w:rsidR="00AC7551" w:rsidRDefault="00AC7551">
                            <w:pPr>
                              <w:jc w:val="center"/>
                              <w:rPr>
                                <w:b/>
                              </w:rPr>
                            </w:pPr>
                          </w:p>
                          <w:p w:rsidR="00AC7551" w:rsidRDefault="00AC7551">
                            <w:pPr>
                              <w:jc w:val="center"/>
                              <w:rPr>
                                <w:b/>
                              </w:rPr>
                            </w:pPr>
                          </w:p>
                          <w:p w:rsidR="004364EE" w:rsidRDefault="004364EE">
                            <w:pPr>
                              <w:jc w:val="center"/>
                              <w:rPr>
                                <w:b/>
                              </w:rPr>
                            </w:pPr>
                          </w:p>
                          <w:p w:rsidR="004364EE" w:rsidRDefault="004364EE">
                            <w:pPr>
                              <w:jc w:val="center"/>
                              <w:rPr>
                                <w:b/>
                              </w:rPr>
                            </w:pPr>
                          </w:p>
                          <w:p w:rsidR="00AC7551" w:rsidRDefault="00EC3320">
                            <w:pPr>
                              <w:jc w:val="center"/>
                              <w:rPr>
                                <w:b/>
                              </w:rPr>
                            </w:pPr>
                            <w:r>
                              <w:rPr>
                                <w:b/>
                              </w:rPr>
                              <w:t>Nguyễn Thị Thúy Diệu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32.9pt;margin-top:22.35pt;width:166.5pt;height:13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0 21545 21600 21545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" strokecolor="white" strokeweight="0">
                <v:textbox>
                  <w:txbxContent>
                    <w:p w:rsidR="00AC7551" w:rsidRDefault="00EC3320" w:rsidP="00EC3320">
                      <w:pPr>
                        <w:rPr>
                          <w:b/>
                          <w:bCs/>
                          <w:iCs/>
                        </w:rPr>
                      </w:pPr>
                      <w:r>
                        <w:rPr>
                          <w:b/>
                          <w:bCs/>
                          <w:iCs/>
                        </w:rPr>
                        <w:t xml:space="preserve">       </w:t>
                      </w:r>
                      <w:r w:rsidR="0017515B">
                        <w:rPr>
                          <w:b/>
                          <w:bCs/>
                          <w:iCs/>
                        </w:rPr>
                        <w:t>HIỆU TRƯỞNG</w:t>
                      </w:r>
                    </w:p>
                    <w:p w:rsidR="00AC7551" w:rsidRDefault="00AC7551">
                      <w:pPr>
                        <w:jc w:val="center"/>
                        <w:rPr>
                          <w:b/>
                        </w:rPr>
                      </w:pPr>
                    </w:p>
                    <w:p w:rsidR="00AC7551" w:rsidRDefault="00AC7551">
                      <w:pPr>
                        <w:jc w:val="center"/>
                        <w:rPr>
                          <w:b/>
                        </w:rPr>
                      </w:pPr>
                    </w:p>
                    <w:p w:rsidR="00AC7551" w:rsidRDefault="00AC7551">
                      <w:pPr>
                        <w:jc w:val="center"/>
                        <w:rPr>
                          <w:b/>
                        </w:rPr>
                      </w:pPr>
                    </w:p>
                    <w:p w:rsidR="004364EE" w:rsidRDefault="004364EE">
                      <w:pPr>
                        <w:jc w:val="center"/>
                        <w:rPr>
                          <w:b/>
                        </w:rPr>
                      </w:pPr>
                    </w:p>
                    <w:p w:rsidR="004364EE" w:rsidRDefault="004364EE">
                      <w:pPr>
                        <w:jc w:val="center"/>
                        <w:rPr>
                          <w:b/>
                        </w:rPr>
                      </w:pPr>
                    </w:p>
                    <w:p w:rsidR="00AC7551" w:rsidRDefault="00EC3320">
                      <w:pPr>
                        <w:jc w:val="center"/>
                        <w:rPr>
                          <w:b/>
                        </w:rPr>
                      </w:pPr>
                      <w:r>
                        <w:rPr>
                          <w:b/>
                        </w:rPr>
                        <w:t>Nguyễn Thị Thúy Diệu</w:t>
                      </w:r>
                    </w:p>
                  </w:txbxContent>
                </v:textbox>
                <w10:wrap type="tight"/>
              </v:rect>
            </w:pict>
          </mc:Fallback>
        </mc:AlternateContent>
      </w:r>
    </w:p>
    <w:p w:rsidR="00AC7551" w:rsidRDefault="00AC7551">
      <w:pPr>
        <w:widowControl w:val="0"/>
        <w:spacing w:before="120"/>
        <w:ind w:firstLine="680"/>
        <w:rPr>
          <w:lang w:val="cy-GB" w:eastAsia="vi-VN"/>
        </w:rPr>
      </w:pPr>
    </w:p>
    <w:p w:rsidR="00AC7551" w:rsidRDefault="00AC7551">
      <w:pPr>
        <w:widowControl w:val="0"/>
        <w:spacing w:before="120"/>
        <w:ind w:firstLine="680"/>
        <w:rPr>
          <w:lang w:val="cy-GB"/>
        </w:rPr>
      </w:pPr>
    </w:p>
    <w:p w:rsidR="00AC7551" w:rsidRDefault="00AC7551">
      <w:pPr>
        <w:widowControl w:val="0"/>
        <w:spacing w:line="340" w:lineRule="exact"/>
        <w:rPr>
          <w:sz w:val="2"/>
          <w:lang w:val="cy-GB"/>
        </w:rPr>
      </w:pPr>
    </w:p>
    <w:p w:rsidR="00EC3F99" w:rsidRDefault="00EC3F99">
      <w:pPr>
        <w:pBdr>
          <w:top w:val="none" w:sz="0" w:space="0" w:color="auto"/>
          <w:left w:val="none" w:sz="0" w:space="0" w:color="auto"/>
          <w:bottom w:val="none" w:sz="0" w:space="0" w:color="auto"/>
          <w:right w:val="none" w:sz="0" w:space="0" w:color="auto"/>
          <w:between w:val="none" w:sz="0" w:space="0" w:color="auto"/>
        </w:pBdr>
        <w:spacing w:line="340" w:lineRule="exact"/>
        <w:jc w:val="center"/>
        <w:rPr>
          <w:b/>
          <w:bCs/>
          <w:lang w:val="vi-VN"/>
        </w:rPr>
      </w:pPr>
      <w:bookmarkStart w:id="0" w:name="RANGE!A1"/>
      <w:bookmarkEnd w:id="0"/>
    </w:p>
    <w:p w:rsidR="00EC3F99" w:rsidRPr="00EC3F99" w:rsidRDefault="00EC3F99" w:rsidP="00EC3F99">
      <w:pPr>
        <w:rPr>
          <w:lang w:val="vi-VN"/>
        </w:rPr>
      </w:pPr>
    </w:p>
    <w:p w:rsidR="00EC3F99" w:rsidRPr="00EC3F99" w:rsidRDefault="00EC3F99" w:rsidP="00EC3F99">
      <w:pPr>
        <w:rPr>
          <w:lang w:val="vi-VN"/>
        </w:rPr>
      </w:pPr>
    </w:p>
    <w:p w:rsidR="00EC3F99" w:rsidRPr="00EC3F99" w:rsidRDefault="00EC3F99" w:rsidP="00EC3F99">
      <w:pPr>
        <w:rPr>
          <w:lang w:val="vi-VN"/>
        </w:rPr>
      </w:pPr>
    </w:p>
    <w:p w:rsidR="00EC3F99" w:rsidRPr="00EC3F99" w:rsidRDefault="00EC3F99" w:rsidP="00EC3F99">
      <w:pPr>
        <w:rPr>
          <w:lang w:val="vi-VN"/>
        </w:rPr>
      </w:pPr>
    </w:p>
    <w:p w:rsidR="00EC3F99" w:rsidRPr="00EC3F99" w:rsidRDefault="00EC3F99" w:rsidP="00EC3F99">
      <w:pPr>
        <w:rPr>
          <w:lang w:val="vi-VN"/>
        </w:rPr>
      </w:pPr>
    </w:p>
    <w:p w:rsidR="00EC3F99" w:rsidRPr="00EC3F99" w:rsidRDefault="00EC3F99" w:rsidP="00EC3F99">
      <w:pPr>
        <w:rPr>
          <w:lang w:val="vi-VN"/>
        </w:rPr>
      </w:pPr>
    </w:p>
    <w:p w:rsidR="00EC3F99" w:rsidRPr="00EC3F99" w:rsidRDefault="00EC3F99" w:rsidP="00EC3F99">
      <w:pPr>
        <w:rPr>
          <w:lang w:val="vi-VN"/>
        </w:rPr>
      </w:pPr>
    </w:p>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Default="00EC3F99" w:rsidP="00EC3F99"/>
    <w:p w:rsidR="00EC3F99" w:rsidRPr="00EC3F99" w:rsidRDefault="00EC3F99" w:rsidP="00EC3F99"/>
    <w:p w:rsidR="00EC3F99" w:rsidRPr="00EC3F99" w:rsidRDefault="00EC3F99" w:rsidP="00EC3F99">
      <w:pPr>
        <w:rPr>
          <w:lang w:val="vi-VN"/>
        </w:rPr>
      </w:pPr>
    </w:p>
    <w:p w:rsidR="00B24320" w:rsidRDefault="00B24320" w:rsidP="00B24320">
      <w:pPr>
        <w:rPr>
          <w:sz w:val="26"/>
          <w:szCs w:val="26"/>
        </w:rPr>
      </w:pPr>
    </w:p>
    <w:p w:rsidR="00B24320" w:rsidRDefault="00B24320" w:rsidP="00B24320">
      <w:pPr>
        <w:rPr>
          <w:sz w:val="26"/>
          <w:szCs w:val="26"/>
        </w:rPr>
      </w:pPr>
    </w:p>
    <w:p w:rsidR="00EC3F99" w:rsidRPr="00B24320" w:rsidRDefault="00B24320" w:rsidP="00B24320">
      <w:pPr>
        <w:rPr>
          <w:sz w:val="26"/>
          <w:szCs w:val="26"/>
        </w:rPr>
      </w:pPr>
      <w:r>
        <w:rPr>
          <w:sz w:val="26"/>
          <w:szCs w:val="26"/>
        </w:rPr>
        <w:t xml:space="preserve">UBND HUYỆN CẦN GIUỘC </w:t>
      </w:r>
      <w:r>
        <w:rPr>
          <w:sz w:val="26"/>
          <w:szCs w:val="26"/>
        </w:rPr>
        <w:t xml:space="preserve">           </w:t>
      </w:r>
      <w:bookmarkStart w:id="1" w:name="_GoBack"/>
      <w:bookmarkEnd w:id="1"/>
      <w:r w:rsidR="00EC3F99">
        <w:rPr>
          <w:sz w:val="24"/>
          <w:szCs w:val="24"/>
        </w:rPr>
        <w:t xml:space="preserve"> </w:t>
      </w:r>
      <w:r w:rsidR="00EC3F99" w:rsidRPr="00C007BE">
        <w:rPr>
          <w:b/>
          <w:sz w:val="24"/>
          <w:szCs w:val="24"/>
        </w:rPr>
        <w:t>CỘNG HÒA XÃ HỘI CHỦ NGHĨA VIỆT NAM</w:t>
      </w:r>
    </w:p>
    <w:p w:rsidR="00EC3F99" w:rsidRDefault="00EC3F99" w:rsidP="00EC3F99">
      <w:pPr>
        <w:spacing w:after="120"/>
        <w:rPr>
          <w:b/>
          <w:sz w:val="26"/>
          <w:szCs w:val="26"/>
        </w:rPr>
      </w:pPr>
      <w:r>
        <w:rPr>
          <w:b/>
          <w:noProof/>
          <w:sz w:val="26"/>
          <w:szCs w:val="26"/>
        </w:rPr>
        <mc:AlternateContent>
          <mc:Choice Requires="wps">
            <w:drawing>
              <wp:anchor distT="0" distB="0" distL="114300" distR="114300" simplePos="0" relativeHeight="251671552" behindDoc="0" locked="0" layoutInCell="1" allowOverlap="1" wp14:anchorId="5A76E482" wp14:editId="1E294385">
                <wp:simplePos x="0" y="0"/>
                <wp:positionH relativeFrom="column">
                  <wp:posOffset>609960</wp:posOffset>
                </wp:positionH>
                <wp:positionV relativeFrom="paragraph">
                  <wp:posOffset>219974</wp:posOffset>
                </wp:positionV>
                <wp:extent cx="750403" cy="0"/>
                <wp:effectExtent l="0" t="0" r="12065" b="19050"/>
                <wp:wrapNone/>
                <wp:docPr id="5" name="Straight Connector 5"/>
                <wp:cNvGraphicFramePr/>
                <a:graphic xmlns:a="http://schemas.openxmlformats.org/drawingml/2006/main">
                  <a:graphicData uri="http://schemas.microsoft.com/office/word/2010/wordprocessingShape">
                    <wps:wsp>
                      <wps:cNvCnPr/>
                      <wps:spPr>
                        <a:xfrm>
                          <a:off x="0" y="0"/>
                          <a:ext cx="7504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5pt,17.3pt" to="107.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" strokecolor="black [3040]"/>
            </w:pict>
          </mc:Fallback>
        </mc:AlternateContent>
      </w:r>
      <w:r>
        <w:rPr>
          <w:b/>
          <w:noProof/>
          <w:sz w:val="26"/>
          <w:szCs w:val="26"/>
        </w:rPr>
        <mc:AlternateContent>
          <mc:Choice Requires="wps">
            <w:drawing>
              <wp:anchor distT="0" distB="0" distL="114300" distR="114300" simplePos="0" relativeHeight="251670528" behindDoc="0" locked="0" layoutInCell="1" allowOverlap="1" wp14:anchorId="30100C33" wp14:editId="72B0D3EB">
                <wp:simplePos x="0" y="0"/>
                <wp:positionH relativeFrom="column">
                  <wp:posOffset>3220932</wp:posOffset>
                </wp:positionH>
                <wp:positionV relativeFrom="paragraph">
                  <wp:posOffset>229870</wp:posOffset>
                </wp:positionV>
                <wp:extent cx="2023533"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20235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6pt,18.1pt" to="412.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" strokecolor="black [3040]"/>
            </w:pict>
          </mc:Fallback>
        </mc:AlternateContent>
      </w:r>
      <w:r>
        <w:rPr>
          <w:b/>
          <w:sz w:val="26"/>
          <w:szCs w:val="26"/>
        </w:rPr>
        <w:t>TRƯỜNG MG LONG HẬU</w:t>
      </w:r>
      <w:r>
        <w:rPr>
          <w:b/>
          <w:sz w:val="26"/>
          <w:szCs w:val="26"/>
        </w:rPr>
        <w:tab/>
      </w:r>
      <w:r>
        <w:rPr>
          <w:b/>
          <w:sz w:val="26"/>
          <w:szCs w:val="26"/>
        </w:rPr>
        <w:tab/>
      </w:r>
      <w:r>
        <w:rPr>
          <w:b/>
          <w:sz w:val="26"/>
          <w:szCs w:val="26"/>
        </w:rPr>
        <w:tab/>
        <w:t>Độc lập – Tự do – Hạnh phúc</w:t>
      </w:r>
    </w:p>
    <w:p w:rsidR="00EC3F99" w:rsidRDefault="00EC3F99" w:rsidP="00EC3F99">
      <w:pPr>
        <w:spacing w:after="120"/>
        <w:rPr>
          <w:i/>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i/>
          <w:sz w:val="26"/>
          <w:szCs w:val="26"/>
        </w:rPr>
        <w:t xml:space="preserve">   </w:t>
      </w:r>
    </w:p>
    <w:p w:rsidR="00EC3F99" w:rsidRDefault="00EC3F99" w:rsidP="00EC3F99">
      <w:pPr>
        <w:spacing w:after="120"/>
        <w:ind w:left="4320"/>
        <w:rPr>
          <w:i/>
          <w:sz w:val="26"/>
          <w:szCs w:val="26"/>
        </w:rPr>
      </w:pPr>
      <w:r>
        <w:rPr>
          <w:i/>
          <w:sz w:val="26"/>
          <w:szCs w:val="26"/>
        </w:rPr>
        <w:t xml:space="preserve"> Long Hậu, ngày 24 tháng 01 năm 2022</w:t>
      </w:r>
    </w:p>
    <w:p w:rsidR="00EC3F99" w:rsidRDefault="00EC3F99" w:rsidP="00EC3F99">
      <w:pPr>
        <w:spacing w:after="120"/>
        <w:ind w:left="4320" w:firstLine="720"/>
        <w:rPr>
          <w:i/>
          <w:sz w:val="26"/>
          <w:szCs w:val="26"/>
        </w:rPr>
      </w:pPr>
    </w:p>
    <w:p w:rsidR="00EC3F99" w:rsidRPr="00EA30D2" w:rsidRDefault="00EC3F99" w:rsidP="00EC3F99">
      <w:pPr>
        <w:jc w:val="center"/>
        <w:rPr>
          <w:b/>
        </w:rPr>
      </w:pPr>
      <w:r w:rsidRPr="00EA30D2">
        <w:rPr>
          <w:b/>
        </w:rPr>
        <w:t>BẢNG PHÂN CÔNG TRỰC TẾT NHÂM DẦN 2022</w:t>
      </w:r>
    </w:p>
    <w:p w:rsidR="00EC3F99" w:rsidRPr="00EA30D2" w:rsidRDefault="00EC3F99" w:rsidP="00EC3F99">
      <w:pPr>
        <w:jc w:val="center"/>
        <w:rPr>
          <w:b/>
        </w:rPr>
      </w:pPr>
      <w:r w:rsidRPr="00EA30D2">
        <w:rPr>
          <w:b/>
        </w:rPr>
        <w:t>(Từ ngày 10/02/2021 (29/12 âl) đến ngày 16/02/2021 (Mùng 5 âl)</w:t>
      </w:r>
    </w:p>
    <w:p w:rsidR="00EC3F99" w:rsidRDefault="00EC3F99" w:rsidP="00EC3F99">
      <w:pPr>
        <w:ind w:firstLine="720"/>
        <w:rPr>
          <w:sz w:val="26"/>
          <w:szCs w:val="26"/>
        </w:rPr>
      </w:pPr>
      <w:r w:rsidRPr="009801E3">
        <w:rPr>
          <w:sz w:val="26"/>
          <w:szCs w:val="26"/>
        </w:rPr>
        <w:t>Căn cứ công văn số 679/UBND-VHXH ngày 21/01/2022 của UBND tỉnh  về việc cho học sinh, sinh viên trên địa bàn tỉnh nghĩ Tết Nguyên đán Nhâm Dần năm 2022;</w:t>
      </w:r>
    </w:p>
    <w:p w:rsidR="00EC3F99" w:rsidRPr="00BE2B62" w:rsidRDefault="00EC3F99" w:rsidP="00EC3F99">
      <w:pPr>
        <w:spacing w:before="60"/>
        <w:ind w:firstLine="720"/>
        <w:rPr>
          <w:sz w:val="26"/>
          <w:szCs w:val="26"/>
        </w:rPr>
      </w:pPr>
      <w:r w:rsidRPr="009801E3">
        <w:rPr>
          <w:sz w:val="26"/>
          <w:szCs w:val="26"/>
          <w:lang w:val="vi-VN"/>
        </w:rPr>
        <w:t>Thực hiện theo CV số 70/</w:t>
      </w:r>
      <w:r w:rsidRPr="009801E3">
        <w:rPr>
          <w:color w:val="000000"/>
          <w:sz w:val="26"/>
          <w:szCs w:val="26"/>
          <w:lang w:val="vi-VN"/>
        </w:rPr>
        <w:t xml:space="preserve">GDĐT-TH ngày 14/01/2022 của PGD&amp;ĐT </w:t>
      </w:r>
      <w:r w:rsidRPr="009801E3">
        <w:rPr>
          <w:sz w:val="26"/>
          <w:szCs w:val="26"/>
          <w:lang w:val="vi-VN"/>
        </w:rPr>
        <w:t>huyện Cần Giuộc về việc tăng cường các biện pháp bảo đảm đón Tết Nguyên đán Nhâm Dần 2022 vui tươi, lành mạnh, an toàn, tiết kiệm;</w:t>
      </w:r>
    </w:p>
    <w:p w:rsidR="00EC3F99" w:rsidRPr="009801E3" w:rsidRDefault="00EC3F99" w:rsidP="00EC3F99">
      <w:pPr>
        <w:ind w:firstLine="720"/>
        <w:rPr>
          <w:sz w:val="26"/>
          <w:szCs w:val="26"/>
        </w:rPr>
      </w:pPr>
      <w:r w:rsidRPr="009801E3">
        <w:rPr>
          <w:sz w:val="26"/>
          <w:szCs w:val="26"/>
        </w:rPr>
        <w:t>Nhằm đảm bảo an ninh trật tự, an tòan trong cơ quan, trường Mẫu giáo  Long Hậu lập bảng phân công trực Tết Nguyên đán Nhâm Dần  2022 cụ thể như sau:</w:t>
      </w:r>
    </w:p>
    <w:tbl>
      <w:tblPr>
        <w:tblStyle w:val="TableGrid"/>
        <w:tblW w:w="1009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520"/>
        <w:gridCol w:w="2520"/>
        <w:gridCol w:w="1980"/>
        <w:gridCol w:w="733"/>
      </w:tblGrid>
      <w:tr w:rsidR="00EC3F99" w:rsidRPr="007A1ACD" w:rsidTr="00EC3F99">
        <w:tc>
          <w:tcPr>
            <w:tcW w:w="2340" w:type="dxa"/>
            <w:vMerge w:val="restart"/>
          </w:tcPr>
          <w:p w:rsidR="00EC3F99" w:rsidRPr="007A1ACD" w:rsidRDefault="00EC3F99" w:rsidP="00AD1826">
            <w:pPr>
              <w:rPr>
                <w:b/>
                <w:sz w:val="24"/>
                <w:szCs w:val="24"/>
              </w:rPr>
            </w:pPr>
          </w:p>
          <w:p w:rsidR="00EC3F99" w:rsidRPr="007A1ACD" w:rsidRDefault="00EC3F99" w:rsidP="00AD1826">
            <w:pPr>
              <w:rPr>
                <w:sz w:val="24"/>
                <w:szCs w:val="24"/>
              </w:rPr>
            </w:pPr>
            <w:r w:rsidRPr="007A1ACD">
              <w:rPr>
                <w:b/>
                <w:sz w:val="24"/>
                <w:szCs w:val="24"/>
              </w:rPr>
              <w:t xml:space="preserve">  Ngày trực</w:t>
            </w:r>
          </w:p>
        </w:tc>
        <w:tc>
          <w:tcPr>
            <w:tcW w:w="7020" w:type="dxa"/>
            <w:gridSpan w:val="3"/>
          </w:tcPr>
          <w:p w:rsidR="00EC3F99" w:rsidRPr="007A1ACD" w:rsidRDefault="00EC3F99" w:rsidP="00AD1826">
            <w:pPr>
              <w:jc w:val="center"/>
              <w:rPr>
                <w:b/>
                <w:sz w:val="24"/>
                <w:szCs w:val="24"/>
              </w:rPr>
            </w:pPr>
            <w:r w:rsidRPr="007A1ACD">
              <w:rPr>
                <w:b/>
                <w:sz w:val="24"/>
                <w:szCs w:val="24"/>
              </w:rPr>
              <w:t>Người trực</w:t>
            </w:r>
          </w:p>
        </w:tc>
        <w:tc>
          <w:tcPr>
            <w:tcW w:w="733" w:type="dxa"/>
            <w:vMerge w:val="restart"/>
          </w:tcPr>
          <w:p w:rsidR="00EC3F99" w:rsidRPr="007A1ACD" w:rsidRDefault="00EC3F99" w:rsidP="00AD1826">
            <w:pPr>
              <w:jc w:val="center"/>
              <w:rPr>
                <w:b/>
                <w:sz w:val="24"/>
                <w:szCs w:val="24"/>
              </w:rPr>
            </w:pPr>
            <w:r>
              <w:rPr>
                <w:b/>
                <w:sz w:val="24"/>
                <w:szCs w:val="24"/>
              </w:rPr>
              <w:t>Ghi chú</w:t>
            </w:r>
          </w:p>
        </w:tc>
      </w:tr>
      <w:tr w:rsidR="00EC3F99" w:rsidRPr="007A1ACD" w:rsidTr="00EC3F99">
        <w:tc>
          <w:tcPr>
            <w:tcW w:w="2340" w:type="dxa"/>
            <w:vMerge/>
          </w:tcPr>
          <w:p w:rsidR="00EC3F99" w:rsidRPr="007A1ACD" w:rsidRDefault="00EC3F99" w:rsidP="00AD1826">
            <w:pPr>
              <w:rPr>
                <w:sz w:val="24"/>
                <w:szCs w:val="24"/>
              </w:rPr>
            </w:pPr>
          </w:p>
        </w:tc>
        <w:tc>
          <w:tcPr>
            <w:tcW w:w="2520" w:type="dxa"/>
          </w:tcPr>
          <w:p w:rsidR="00EC3F99" w:rsidRPr="007A1ACD" w:rsidRDefault="00EC3F99" w:rsidP="00AD1826">
            <w:pPr>
              <w:jc w:val="center"/>
              <w:rPr>
                <w:b/>
                <w:sz w:val="24"/>
                <w:szCs w:val="24"/>
              </w:rPr>
            </w:pPr>
            <w:r w:rsidRPr="007A1ACD">
              <w:rPr>
                <w:b/>
                <w:sz w:val="24"/>
                <w:szCs w:val="24"/>
              </w:rPr>
              <w:t>Ca sáng</w:t>
            </w:r>
          </w:p>
        </w:tc>
        <w:tc>
          <w:tcPr>
            <w:tcW w:w="2520" w:type="dxa"/>
          </w:tcPr>
          <w:p w:rsidR="00EC3F99" w:rsidRPr="007A1ACD" w:rsidRDefault="00EC3F99" w:rsidP="00AD1826">
            <w:pPr>
              <w:jc w:val="center"/>
              <w:rPr>
                <w:b/>
                <w:sz w:val="24"/>
                <w:szCs w:val="24"/>
              </w:rPr>
            </w:pPr>
            <w:r w:rsidRPr="007A1ACD">
              <w:rPr>
                <w:b/>
                <w:sz w:val="24"/>
                <w:szCs w:val="24"/>
              </w:rPr>
              <w:t>Ca chiều</w:t>
            </w:r>
          </w:p>
        </w:tc>
        <w:tc>
          <w:tcPr>
            <w:tcW w:w="1980" w:type="dxa"/>
          </w:tcPr>
          <w:p w:rsidR="00EC3F99" w:rsidRPr="007A1ACD" w:rsidRDefault="00EC3F99" w:rsidP="00AD1826">
            <w:pPr>
              <w:jc w:val="center"/>
              <w:rPr>
                <w:b/>
                <w:sz w:val="24"/>
                <w:szCs w:val="24"/>
              </w:rPr>
            </w:pPr>
            <w:r w:rsidRPr="007A1ACD">
              <w:rPr>
                <w:b/>
                <w:sz w:val="24"/>
                <w:szCs w:val="24"/>
              </w:rPr>
              <w:t>Ca đêm</w:t>
            </w:r>
          </w:p>
        </w:tc>
        <w:tc>
          <w:tcPr>
            <w:tcW w:w="733" w:type="dxa"/>
            <w:vMerge/>
          </w:tcPr>
          <w:p w:rsidR="00EC3F99" w:rsidRPr="007A1ACD" w:rsidRDefault="00EC3F99" w:rsidP="00AD1826">
            <w:pPr>
              <w:jc w:val="center"/>
              <w:rPr>
                <w:b/>
                <w:sz w:val="24"/>
                <w:szCs w:val="24"/>
              </w:rPr>
            </w:pPr>
          </w:p>
        </w:tc>
      </w:tr>
      <w:tr w:rsidR="00EC3F99" w:rsidRPr="007A1ACD" w:rsidTr="00EC3F99">
        <w:tc>
          <w:tcPr>
            <w:tcW w:w="2340" w:type="dxa"/>
            <w:vAlign w:val="center"/>
          </w:tcPr>
          <w:p w:rsidR="00EC3F99" w:rsidRPr="007A1ACD" w:rsidRDefault="00EC3F99" w:rsidP="00AD1826">
            <w:pPr>
              <w:rPr>
                <w:sz w:val="24"/>
                <w:szCs w:val="24"/>
              </w:rPr>
            </w:pPr>
            <w:r>
              <w:rPr>
                <w:sz w:val="24"/>
                <w:szCs w:val="24"/>
              </w:rPr>
              <w:t>28/01/2022 ( 26</w:t>
            </w:r>
            <w:r w:rsidRPr="007A1ACD">
              <w:rPr>
                <w:sz w:val="24"/>
                <w:szCs w:val="24"/>
              </w:rPr>
              <w:t xml:space="preserve"> âl)</w:t>
            </w:r>
          </w:p>
        </w:tc>
        <w:tc>
          <w:tcPr>
            <w:tcW w:w="2520" w:type="dxa"/>
          </w:tcPr>
          <w:p w:rsidR="00EC3F99" w:rsidRDefault="00EC3F99" w:rsidP="00AD1826">
            <w:pPr>
              <w:rPr>
                <w:sz w:val="24"/>
                <w:szCs w:val="24"/>
              </w:rPr>
            </w:pPr>
            <w:r>
              <w:rPr>
                <w:sz w:val="24"/>
                <w:szCs w:val="24"/>
              </w:rPr>
              <w:t>Lê Thị Cẩm Nương</w:t>
            </w:r>
          </w:p>
          <w:p w:rsidR="00EC3F99" w:rsidRPr="007A1ACD" w:rsidRDefault="00EC3F99" w:rsidP="00AD1826">
            <w:pPr>
              <w:rPr>
                <w:sz w:val="24"/>
                <w:szCs w:val="24"/>
              </w:rPr>
            </w:pPr>
          </w:p>
        </w:tc>
        <w:tc>
          <w:tcPr>
            <w:tcW w:w="2520" w:type="dxa"/>
          </w:tcPr>
          <w:p w:rsidR="00EC3F99" w:rsidRPr="007A1ACD" w:rsidRDefault="00EC3F99" w:rsidP="00AD1826">
            <w:pPr>
              <w:rPr>
                <w:sz w:val="24"/>
                <w:szCs w:val="24"/>
              </w:rPr>
            </w:pPr>
            <w:r w:rsidRPr="007A1ACD">
              <w:rPr>
                <w:sz w:val="24"/>
                <w:szCs w:val="24"/>
              </w:rPr>
              <w:t>Lê Thị Cẩm Nương</w:t>
            </w:r>
          </w:p>
        </w:tc>
        <w:tc>
          <w:tcPr>
            <w:tcW w:w="1980" w:type="dxa"/>
            <w:vAlign w:val="center"/>
          </w:tcPr>
          <w:p w:rsidR="00EC3F99" w:rsidRPr="007A1ACD" w:rsidRDefault="00EC3F99" w:rsidP="006966B7">
            <w:pPr>
              <w:jc w:val="left"/>
              <w:rPr>
                <w:sz w:val="24"/>
                <w:szCs w:val="24"/>
              </w:rPr>
            </w:pPr>
            <w:r w:rsidRPr="007A1ACD">
              <w:rPr>
                <w:sz w:val="24"/>
                <w:szCs w:val="24"/>
              </w:rPr>
              <w:t>Bùi Văn Tiến Dũng</w:t>
            </w:r>
          </w:p>
        </w:tc>
        <w:tc>
          <w:tcPr>
            <w:tcW w:w="733" w:type="dxa"/>
          </w:tcPr>
          <w:p w:rsidR="00EC3F99" w:rsidRPr="007A1ACD" w:rsidRDefault="00EC3F99" w:rsidP="00AD1826">
            <w:pPr>
              <w:rPr>
                <w:sz w:val="24"/>
                <w:szCs w:val="24"/>
              </w:rPr>
            </w:pPr>
          </w:p>
        </w:tc>
      </w:tr>
      <w:tr w:rsidR="00EC3F99" w:rsidRPr="007A1ACD" w:rsidTr="00EC3F99">
        <w:tc>
          <w:tcPr>
            <w:tcW w:w="2340" w:type="dxa"/>
            <w:vAlign w:val="center"/>
          </w:tcPr>
          <w:p w:rsidR="00EC3F99" w:rsidRPr="007A1ACD" w:rsidRDefault="00EC3F99" w:rsidP="00AD1826">
            <w:pPr>
              <w:rPr>
                <w:sz w:val="24"/>
                <w:szCs w:val="24"/>
              </w:rPr>
            </w:pPr>
            <w:r w:rsidRPr="007A1ACD">
              <w:rPr>
                <w:sz w:val="24"/>
                <w:szCs w:val="24"/>
              </w:rPr>
              <w:t>31/01/2022 ( 29  âl)</w:t>
            </w:r>
          </w:p>
        </w:tc>
        <w:tc>
          <w:tcPr>
            <w:tcW w:w="2520" w:type="dxa"/>
          </w:tcPr>
          <w:p w:rsidR="00EC3F99" w:rsidRDefault="00EC3F99" w:rsidP="00AD1826">
            <w:pPr>
              <w:rPr>
                <w:sz w:val="24"/>
                <w:szCs w:val="24"/>
              </w:rPr>
            </w:pPr>
            <w:r>
              <w:rPr>
                <w:sz w:val="24"/>
                <w:szCs w:val="24"/>
              </w:rPr>
              <w:t>Đoàn Thi Kim Ánh</w:t>
            </w:r>
          </w:p>
          <w:p w:rsidR="00EC3F99" w:rsidRPr="007A1ACD" w:rsidRDefault="00EC3F99" w:rsidP="00AD1826">
            <w:pPr>
              <w:rPr>
                <w:sz w:val="24"/>
                <w:szCs w:val="24"/>
              </w:rPr>
            </w:pPr>
          </w:p>
        </w:tc>
        <w:tc>
          <w:tcPr>
            <w:tcW w:w="2520" w:type="dxa"/>
          </w:tcPr>
          <w:p w:rsidR="00EC3F99" w:rsidRDefault="00EC3F99" w:rsidP="00AD1826">
            <w:pPr>
              <w:rPr>
                <w:sz w:val="24"/>
                <w:szCs w:val="24"/>
              </w:rPr>
            </w:pPr>
            <w:r>
              <w:rPr>
                <w:sz w:val="24"/>
                <w:szCs w:val="24"/>
              </w:rPr>
              <w:t>Đoàn Thi Kim Ánh</w:t>
            </w:r>
          </w:p>
          <w:p w:rsidR="00EC3F99" w:rsidRPr="007A1ACD" w:rsidRDefault="00EC3F99" w:rsidP="00AD1826">
            <w:pPr>
              <w:rPr>
                <w:sz w:val="24"/>
                <w:szCs w:val="24"/>
              </w:rPr>
            </w:pPr>
          </w:p>
        </w:tc>
        <w:tc>
          <w:tcPr>
            <w:tcW w:w="1980" w:type="dxa"/>
            <w:vAlign w:val="center"/>
          </w:tcPr>
          <w:p w:rsidR="00EC3F99" w:rsidRPr="007A1ACD" w:rsidRDefault="00EC3F99" w:rsidP="006966B7">
            <w:pPr>
              <w:jc w:val="left"/>
              <w:rPr>
                <w:sz w:val="24"/>
                <w:szCs w:val="24"/>
              </w:rPr>
            </w:pPr>
            <w:r w:rsidRPr="007A1ACD">
              <w:rPr>
                <w:sz w:val="24"/>
                <w:szCs w:val="24"/>
              </w:rPr>
              <w:t>Bùi Văn Tiến Dũng</w:t>
            </w:r>
          </w:p>
        </w:tc>
        <w:tc>
          <w:tcPr>
            <w:tcW w:w="733" w:type="dxa"/>
          </w:tcPr>
          <w:p w:rsidR="00EC3F99" w:rsidRPr="007A1ACD" w:rsidRDefault="00EC3F99" w:rsidP="00AD1826">
            <w:pPr>
              <w:rPr>
                <w:sz w:val="24"/>
                <w:szCs w:val="24"/>
              </w:rPr>
            </w:pPr>
          </w:p>
        </w:tc>
      </w:tr>
      <w:tr w:rsidR="00EC3F99" w:rsidRPr="007A1ACD" w:rsidTr="00EC3F99">
        <w:tc>
          <w:tcPr>
            <w:tcW w:w="2340" w:type="dxa"/>
            <w:vAlign w:val="center"/>
          </w:tcPr>
          <w:p w:rsidR="00EC3F99" w:rsidRPr="007A1ACD" w:rsidRDefault="00AD4FCB" w:rsidP="00AD1826">
            <w:pPr>
              <w:rPr>
                <w:sz w:val="24"/>
                <w:szCs w:val="24"/>
              </w:rPr>
            </w:pPr>
            <w:r>
              <w:rPr>
                <w:sz w:val="24"/>
                <w:szCs w:val="24"/>
              </w:rPr>
              <w:t>01/02/2022 (M</w:t>
            </w:r>
            <w:r w:rsidR="00527A45">
              <w:rPr>
                <w:sz w:val="24"/>
                <w:szCs w:val="24"/>
              </w:rPr>
              <w:t>ùng</w:t>
            </w:r>
            <w:r w:rsidR="00EC3F99" w:rsidRPr="007A1ACD">
              <w:rPr>
                <w:sz w:val="24"/>
                <w:szCs w:val="24"/>
              </w:rPr>
              <w:t>1 )</w:t>
            </w:r>
          </w:p>
        </w:tc>
        <w:tc>
          <w:tcPr>
            <w:tcW w:w="2520" w:type="dxa"/>
          </w:tcPr>
          <w:p w:rsidR="00EC3F99" w:rsidRDefault="00EC3F99" w:rsidP="00AD1826">
            <w:pPr>
              <w:rPr>
                <w:sz w:val="24"/>
                <w:szCs w:val="24"/>
              </w:rPr>
            </w:pPr>
            <w:r w:rsidRPr="007A1ACD">
              <w:rPr>
                <w:sz w:val="24"/>
                <w:szCs w:val="24"/>
              </w:rPr>
              <w:t>Nguyễn Thị Thúy Diệu</w:t>
            </w:r>
          </w:p>
          <w:p w:rsidR="00EC3F99" w:rsidRPr="007A1ACD" w:rsidRDefault="00EC3F99" w:rsidP="00AD1826">
            <w:pPr>
              <w:rPr>
                <w:sz w:val="24"/>
                <w:szCs w:val="24"/>
              </w:rPr>
            </w:pPr>
          </w:p>
        </w:tc>
        <w:tc>
          <w:tcPr>
            <w:tcW w:w="2520" w:type="dxa"/>
          </w:tcPr>
          <w:p w:rsidR="00EC3F99" w:rsidRPr="007A1ACD" w:rsidRDefault="00EC3F99" w:rsidP="00AD1826">
            <w:pPr>
              <w:rPr>
                <w:sz w:val="24"/>
                <w:szCs w:val="24"/>
              </w:rPr>
            </w:pPr>
            <w:r w:rsidRPr="007A1ACD">
              <w:rPr>
                <w:sz w:val="24"/>
                <w:szCs w:val="24"/>
              </w:rPr>
              <w:t>Nguyễn Thị Thúy Diệu</w:t>
            </w:r>
          </w:p>
        </w:tc>
        <w:tc>
          <w:tcPr>
            <w:tcW w:w="1980" w:type="dxa"/>
            <w:vAlign w:val="center"/>
          </w:tcPr>
          <w:p w:rsidR="00EC3F99" w:rsidRPr="007A1ACD" w:rsidRDefault="00EC3F99" w:rsidP="006966B7">
            <w:pPr>
              <w:jc w:val="left"/>
              <w:rPr>
                <w:sz w:val="24"/>
                <w:szCs w:val="24"/>
              </w:rPr>
            </w:pPr>
            <w:r w:rsidRPr="007A1ACD">
              <w:rPr>
                <w:sz w:val="24"/>
                <w:szCs w:val="24"/>
              </w:rPr>
              <w:t>Bùi Văn Tiến Dũng</w:t>
            </w:r>
          </w:p>
        </w:tc>
        <w:tc>
          <w:tcPr>
            <w:tcW w:w="733" w:type="dxa"/>
          </w:tcPr>
          <w:p w:rsidR="00EC3F99" w:rsidRPr="007A1ACD" w:rsidRDefault="00EC3F99" w:rsidP="00AD1826">
            <w:pPr>
              <w:rPr>
                <w:sz w:val="24"/>
                <w:szCs w:val="24"/>
              </w:rPr>
            </w:pPr>
          </w:p>
        </w:tc>
      </w:tr>
      <w:tr w:rsidR="00EC3F99" w:rsidRPr="007A1ACD" w:rsidTr="00EC3F99">
        <w:tc>
          <w:tcPr>
            <w:tcW w:w="2340" w:type="dxa"/>
            <w:vAlign w:val="center"/>
          </w:tcPr>
          <w:p w:rsidR="00EC3F99" w:rsidRPr="007A1ACD" w:rsidRDefault="00EC3F99" w:rsidP="00AD1826">
            <w:pPr>
              <w:tabs>
                <w:tab w:val="left" w:pos="2176"/>
              </w:tabs>
              <w:rPr>
                <w:sz w:val="24"/>
                <w:szCs w:val="24"/>
              </w:rPr>
            </w:pPr>
            <w:r w:rsidRPr="007A1ACD">
              <w:rPr>
                <w:sz w:val="24"/>
                <w:szCs w:val="24"/>
              </w:rPr>
              <w:t>02/02/2022 (Mùng 2)</w:t>
            </w:r>
          </w:p>
        </w:tc>
        <w:tc>
          <w:tcPr>
            <w:tcW w:w="2520" w:type="dxa"/>
          </w:tcPr>
          <w:p w:rsidR="00EC3F99" w:rsidRDefault="00EC3F99" w:rsidP="00AD1826">
            <w:pPr>
              <w:rPr>
                <w:sz w:val="24"/>
                <w:szCs w:val="24"/>
              </w:rPr>
            </w:pPr>
            <w:r>
              <w:rPr>
                <w:sz w:val="24"/>
                <w:szCs w:val="24"/>
              </w:rPr>
              <w:t>Lê Thị Bích Liên</w:t>
            </w:r>
          </w:p>
          <w:p w:rsidR="00EC3F99" w:rsidRPr="007A1ACD" w:rsidRDefault="00EC3F99" w:rsidP="00AD1826">
            <w:pPr>
              <w:rPr>
                <w:sz w:val="24"/>
                <w:szCs w:val="24"/>
              </w:rPr>
            </w:pPr>
          </w:p>
        </w:tc>
        <w:tc>
          <w:tcPr>
            <w:tcW w:w="2520" w:type="dxa"/>
          </w:tcPr>
          <w:p w:rsidR="00EC3F99" w:rsidRPr="007A1ACD" w:rsidRDefault="00EC3F99" w:rsidP="00AD1826">
            <w:pPr>
              <w:rPr>
                <w:sz w:val="24"/>
                <w:szCs w:val="24"/>
              </w:rPr>
            </w:pPr>
            <w:r>
              <w:rPr>
                <w:sz w:val="24"/>
                <w:szCs w:val="24"/>
              </w:rPr>
              <w:t>Phạm Thị Mỹ Hạnh</w:t>
            </w:r>
            <w:r w:rsidRPr="007A1ACD">
              <w:rPr>
                <w:sz w:val="24"/>
                <w:szCs w:val="24"/>
              </w:rPr>
              <w:t xml:space="preserve"> </w:t>
            </w:r>
          </w:p>
        </w:tc>
        <w:tc>
          <w:tcPr>
            <w:tcW w:w="1980" w:type="dxa"/>
            <w:vAlign w:val="center"/>
          </w:tcPr>
          <w:p w:rsidR="00EC3F99" w:rsidRPr="007A1ACD" w:rsidRDefault="00EC3F99" w:rsidP="006966B7">
            <w:pPr>
              <w:jc w:val="left"/>
              <w:rPr>
                <w:sz w:val="24"/>
                <w:szCs w:val="24"/>
              </w:rPr>
            </w:pPr>
            <w:r w:rsidRPr="007A1ACD">
              <w:rPr>
                <w:sz w:val="24"/>
                <w:szCs w:val="24"/>
              </w:rPr>
              <w:t>Bùi Văn Tiến Dũng</w:t>
            </w:r>
          </w:p>
        </w:tc>
        <w:tc>
          <w:tcPr>
            <w:tcW w:w="733" w:type="dxa"/>
          </w:tcPr>
          <w:p w:rsidR="00EC3F99" w:rsidRPr="007A1ACD" w:rsidRDefault="00EC3F99" w:rsidP="00AD1826">
            <w:pPr>
              <w:rPr>
                <w:sz w:val="24"/>
                <w:szCs w:val="24"/>
              </w:rPr>
            </w:pPr>
          </w:p>
        </w:tc>
      </w:tr>
      <w:tr w:rsidR="00EC3F99" w:rsidRPr="007A1ACD" w:rsidTr="00EC3F99">
        <w:tc>
          <w:tcPr>
            <w:tcW w:w="2340" w:type="dxa"/>
            <w:vAlign w:val="center"/>
          </w:tcPr>
          <w:p w:rsidR="00EC3F99" w:rsidRPr="007A1ACD" w:rsidRDefault="00EC3F99" w:rsidP="00AD1826">
            <w:pPr>
              <w:rPr>
                <w:sz w:val="24"/>
                <w:szCs w:val="24"/>
              </w:rPr>
            </w:pPr>
            <w:r w:rsidRPr="007A1ACD">
              <w:rPr>
                <w:sz w:val="24"/>
                <w:szCs w:val="24"/>
              </w:rPr>
              <w:t>03/02/2022 (Mùng 3)</w:t>
            </w:r>
          </w:p>
        </w:tc>
        <w:tc>
          <w:tcPr>
            <w:tcW w:w="2520" w:type="dxa"/>
          </w:tcPr>
          <w:p w:rsidR="00EC3F99" w:rsidRDefault="00EC3F99" w:rsidP="00AD1826">
            <w:pPr>
              <w:rPr>
                <w:sz w:val="24"/>
                <w:szCs w:val="24"/>
              </w:rPr>
            </w:pPr>
            <w:r>
              <w:rPr>
                <w:sz w:val="24"/>
                <w:szCs w:val="24"/>
              </w:rPr>
              <w:t>Phạm  Thị Thu Hân</w:t>
            </w:r>
          </w:p>
          <w:p w:rsidR="00EC3F99" w:rsidRPr="007A1ACD" w:rsidRDefault="00EC3F99" w:rsidP="00AD1826">
            <w:pPr>
              <w:rPr>
                <w:sz w:val="24"/>
                <w:szCs w:val="24"/>
              </w:rPr>
            </w:pPr>
          </w:p>
        </w:tc>
        <w:tc>
          <w:tcPr>
            <w:tcW w:w="2520" w:type="dxa"/>
          </w:tcPr>
          <w:p w:rsidR="00EC3F99" w:rsidRPr="007A1ACD" w:rsidRDefault="00EC3F99" w:rsidP="00AD1826">
            <w:pPr>
              <w:rPr>
                <w:sz w:val="24"/>
                <w:szCs w:val="24"/>
              </w:rPr>
            </w:pPr>
            <w:r>
              <w:rPr>
                <w:sz w:val="24"/>
                <w:szCs w:val="24"/>
              </w:rPr>
              <w:t>Đặng Thị Mỹ Duyên</w:t>
            </w:r>
          </w:p>
        </w:tc>
        <w:tc>
          <w:tcPr>
            <w:tcW w:w="1980" w:type="dxa"/>
            <w:vAlign w:val="center"/>
          </w:tcPr>
          <w:p w:rsidR="00EC3F99" w:rsidRPr="007A1ACD" w:rsidRDefault="00EC3F99" w:rsidP="006966B7">
            <w:pPr>
              <w:jc w:val="left"/>
              <w:rPr>
                <w:sz w:val="24"/>
                <w:szCs w:val="24"/>
              </w:rPr>
            </w:pPr>
            <w:r w:rsidRPr="007A1ACD">
              <w:rPr>
                <w:sz w:val="24"/>
                <w:szCs w:val="24"/>
              </w:rPr>
              <w:t>Bùi Văn Tiến Dũng</w:t>
            </w:r>
          </w:p>
        </w:tc>
        <w:tc>
          <w:tcPr>
            <w:tcW w:w="733" w:type="dxa"/>
          </w:tcPr>
          <w:p w:rsidR="00EC3F99" w:rsidRPr="007A1ACD" w:rsidRDefault="00EC3F99" w:rsidP="00AD1826">
            <w:pPr>
              <w:rPr>
                <w:sz w:val="24"/>
                <w:szCs w:val="24"/>
              </w:rPr>
            </w:pPr>
          </w:p>
        </w:tc>
      </w:tr>
      <w:tr w:rsidR="00EC3F99" w:rsidRPr="007A1ACD" w:rsidTr="00EC3F99">
        <w:tc>
          <w:tcPr>
            <w:tcW w:w="2340" w:type="dxa"/>
            <w:vAlign w:val="center"/>
          </w:tcPr>
          <w:p w:rsidR="00EC3F99" w:rsidRPr="007A1ACD" w:rsidRDefault="00EC3F99" w:rsidP="00AD1826">
            <w:pPr>
              <w:rPr>
                <w:sz w:val="24"/>
                <w:szCs w:val="24"/>
              </w:rPr>
            </w:pPr>
            <w:r w:rsidRPr="007A1ACD">
              <w:rPr>
                <w:sz w:val="24"/>
                <w:szCs w:val="24"/>
              </w:rPr>
              <w:t>04/02/2022 (Mùng 4)</w:t>
            </w:r>
          </w:p>
        </w:tc>
        <w:tc>
          <w:tcPr>
            <w:tcW w:w="2520" w:type="dxa"/>
          </w:tcPr>
          <w:p w:rsidR="00EC3F99" w:rsidRDefault="00EC3F99" w:rsidP="00AD1826">
            <w:pPr>
              <w:rPr>
                <w:sz w:val="24"/>
                <w:szCs w:val="24"/>
              </w:rPr>
            </w:pPr>
            <w:r>
              <w:rPr>
                <w:sz w:val="24"/>
                <w:szCs w:val="24"/>
              </w:rPr>
              <w:t>Hồ Thi Ngọc Hạnh</w:t>
            </w:r>
          </w:p>
        </w:tc>
        <w:tc>
          <w:tcPr>
            <w:tcW w:w="2520" w:type="dxa"/>
          </w:tcPr>
          <w:p w:rsidR="00EC3F99" w:rsidRDefault="00EC3F99" w:rsidP="00AD1826">
            <w:pPr>
              <w:rPr>
                <w:sz w:val="24"/>
                <w:szCs w:val="24"/>
              </w:rPr>
            </w:pPr>
            <w:r>
              <w:rPr>
                <w:sz w:val="24"/>
                <w:szCs w:val="24"/>
              </w:rPr>
              <w:t>Lê Thị Trúc Phương</w:t>
            </w:r>
          </w:p>
          <w:p w:rsidR="00EC3F99" w:rsidRDefault="00EC3F99" w:rsidP="00AD1826">
            <w:pPr>
              <w:rPr>
                <w:sz w:val="24"/>
                <w:szCs w:val="24"/>
              </w:rPr>
            </w:pPr>
          </w:p>
        </w:tc>
        <w:tc>
          <w:tcPr>
            <w:tcW w:w="1980" w:type="dxa"/>
            <w:vAlign w:val="center"/>
          </w:tcPr>
          <w:p w:rsidR="00EC3F99" w:rsidRPr="007A1ACD" w:rsidRDefault="00EC3F99" w:rsidP="006966B7">
            <w:pPr>
              <w:jc w:val="left"/>
              <w:rPr>
                <w:sz w:val="24"/>
                <w:szCs w:val="24"/>
              </w:rPr>
            </w:pPr>
            <w:r w:rsidRPr="007A1ACD">
              <w:rPr>
                <w:sz w:val="24"/>
                <w:szCs w:val="24"/>
              </w:rPr>
              <w:t>Bùi Văn Tiến Dũng</w:t>
            </w:r>
          </w:p>
        </w:tc>
        <w:tc>
          <w:tcPr>
            <w:tcW w:w="733" w:type="dxa"/>
          </w:tcPr>
          <w:p w:rsidR="00EC3F99" w:rsidRPr="007A1ACD" w:rsidRDefault="00EC3F99" w:rsidP="00AD1826">
            <w:pPr>
              <w:rPr>
                <w:sz w:val="24"/>
                <w:szCs w:val="24"/>
              </w:rPr>
            </w:pPr>
          </w:p>
        </w:tc>
      </w:tr>
    </w:tbl>
    <w:p w:rsidR="00EC3F99" w:rsidRPr="006966B7" w:rsidRDefault="00EC3F99" w:rsidP="00EC3F99">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sz w:val="26"/>
          <w:szCs w:val="26"/>
        </w:rPr>
      </w:pPr>
      <w:r w:rsidRPr="006966B7">
        <w:rPr>
          <w:rFonts w:ascii="Times New Roman" w:hAnsi="Times New Roman"/>
          <w:sz w:val="26"/>
          <w:szCs w:val="26"/>
        </w:rPr>
        <w:t>Người trực phải đảm bảo có mặt tại cơ quan 24/24 đúng theo phân công, khi có sự thay đổi ca trực phải báo cáo Hiệu trưởng.</w:t>
      </w:r>
    </w:p>
    <w:p w:rsidR="00EC3F99" w:rsidRPr="006966B7" w:rsidRDefault="00EC3F99" w:rsidP="00EC3F99">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sz w:val="26"/>
          <w:szCs w:val="26"/>
        </w:rPr>
      </w:pPr>
      <w:r w:rsidRPr="006966B7">
        <w:rPr>
          <w:rFonts w:ascii="Times New Roman" w:hAnsi="Times New Roman"/>
          <w:sz w:val="26"/>
          <w:szCs w:val="26"/>
        </w:rPr>
        <w:t>Nhiệm vụ: đảm bảo ANTT, an toàn trong đơn vị, tưới nước bồn hoa, vệ sinh sân trường, kịp thời báo cáo Hiệu trưởng (hoặc Phó Hiệu trưởng), chính quyền địa phương khi có tình huống xảy ra.</w:t>
      </w:r>
    </w:p>
    <w:p w:rsidR="00EC3F99" w:rsidRPr="006966B7" w:rsidRDefault="00EC3F99" w:rsidP="00EC3F99">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sz w:val="26"/>
          <w:szCs w:val="26"/>
        </w:rPr>
      </w:pPr>
      <w:r w:rsidRPr="006966B7">
        <w:rPr>
          <w:rFonts w:ascii="Times New Roman" w:hAnsi="Times New Roman"/>
          <w:sz w:val="26"/>
          <w:szCs w:val="26"/>
        </w:rPr>
        <w:t>Điện thoại liên hệ:</w:t>
      </w:r>
    </w:p>
    <w:p w:rsidR="00EC3F99" w:rsidRPr="006966B7" w:rsidRDefault="00EC3F99" w:rsidP="00EC3F9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sz w:val="26"/>
          <w:szCs w:val="26"/>
        </w:rPr>
      </w:pPr>
      <w:r w:rsidRPr="006966B7">
        <w:rPr>
          <w:rFonts w:ascii="Times New Roman" w:hAnsi="Times New Roman"/>
          <w:sz w:val="26"/>
          <w:szCs w:val="26"/>
        </w:rPr>
        <w:t>Nguyễn Thị Thúy Diệu – Hiệu trưởng: 0941804777</w:t>
      </w:r>
    </w:p>
    <w:p w:rsidR="00EC3F99" w:rsidRPr="006966B7" w:rsidRDefault="00EC3F99" w:rsidP="00EC3F9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sz w:val="26"/>
          <w:szCs w:val="26"/>
        </w:rPr>
      </w:pPr>
      <w:r w:rsidRPr="006966B7">
        <w:rPr>
          <w:rFonts w:ascii="Times New Roman" w:hAnsi="Times New Roman"/>
          <w:sz w:val="26"/>
          <w:szCs w:val="26"/>
        </w:rPr>
        <w:t>Đoàn Thị Kim Ánh – Phó Hiệu trưởng:0778088346</w:t>
      </w:r>
    </w:p>
    <w:p w:rsidR="00EC3F99" w:rsidRPr="006966B7" w:rsidRDefault="00EC3F99" w:rsidP="00EC3F9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sz w:val="26"/>
          <w:szCs w:val="26"/>
        </w:rPr>
      </w:pPr>
      <w:r w:rsidRPr="006966B7">
        <w:rPr>
          <w:rFonts w:ascii="Times New Roman" w:hAnsi="Times New Roman"/>
          <w:sz w:val="26"/>
          <w:szCs w:val="26"/>
        </w:rPr>
        <w:t>Bùi Văn Tiến Dũng  - Bảo vệ : 0767343243</w:t>
      </w:r>
    </w:p>
    <w:p w:rsidR="00EC3F99" w:rsidRPr="006966B7" w:rsidRDefault="00EC3F99" w:rsidP="00EC3F9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sz w:val="26"/>
          <w:szCs w:val="26"/>
        </w:rPr>
      </w:pPr>
      <w:r w:rsidRPr="006966B7">
        <w:rPr>
          <w:rFonts w:ascii="Times New Roman" w:hAnsi="Times New Roman"/>
          <w:sz w:val="26"/>
          <w:szCs w:val="26"/>
        </w:rPr>
        <w:t>Công an xã Long Hậu: 02723731307</w:t>
      </w:r>
    </w:p>
    <w:p w:rsidR="00EC3F99" w:rsidRPr="006966B7" w:rsidRDefault="00EC3F99" w:rsidP="00EC3F99">
      <w:pPr>
        <w:pStyle w:val="ListParagraph"/>
        <w:ind w:left="1080"/>
        <w:jc w:val="center"/>
        <w:rPr>
          <w:rFonts w:ascii="Times New Roman" w:hAnsi="Times New Roman"/>
          <w:b/>
          <w:sz w:val="26"/>
          <w:szCs w:val="26"/>
        </w:rPr>
      </w:pPr>
      <w:r w:rsidRPr="006966B7">
        <w:rPr>
          <w:rFonts w:ascii="Times New Roman" w:hAnsi="Times New Roman"/>
          <w:b/>
          <w:sz w:val="26"/>
          <w:szCs w:val="26"/>
        </w:rPr>
        <w:t xml:space="preserve">                                                                    HIỆU TRƯỞNG</w:t>
      </w:r>
    </w:p>
    <w:p w:rsidR="00EC3F99" w:rsidRPr="006966B7" w:rsidRDefault="00EC3F99" w:rsidP="00EC3F99">
      <w:pPr>
        <w:pStyle w:val="ListParagraph"/>
        <w:ind w:left="1080"/>
        <w:jc w:val="center"/>
        <w:rPr>
          <w:rFonts w:ascii="Times New Roman" w:hAnsi="Times New Roman"/>
          <w:b/>
          <w:sz w:val="26"/>
          <w:szCs w:val="26"/>
        </w:rPr>
      </w:pPr>
    </w:p>
    <w:p w:rsidR="00EC3F99" w:rsidRPr="00181F32" w:rsidRDefault="00181F32" w:rsidP="00EC3F99">
      <w:pPr>
        <w:pStyle w:val="ListParagraph"/>
        <w:ind w:left="1080"/>
        <w:jc w:val="center"/>
        <w:rPr>
          <w:rFonts w:ascii="Times New Roman" w:hAnsi="Times New Roman"/>
          <w:b/>
          <w:sz w:val="26"/>
          <w:szCs w:val="26"/>
        </w:rPr>
      </w:pPr>
      <w:r w:rsidRPr="00181F32">
        <w:rPr>
          <w:rFonts w:ascii="Times New Roman" w:hAnsi="Times New Roman"/>
          <w:b/>
          <w:sz w:val="26"/>
          <w:szCs w:val="26"/>
        </w:rPr>
        <w:t xml:space="preserve">                                                            </w:t>
      </w:r>
      <w:r>
        <w:rPr>
          <w:rFonts w:ascii="Times New Roman" w:hAnsi="Times New Roman"/>
          <w:b/>
          <w:sz w:val="26"/>
          <w:szCs w:val="26"/>
        </w:rPr>
        <w:t xml:space="preserve">           </w:t>
      </w:r>
      <w:r w:rsidRPr="00181F32">
        <w:rPr>
          <w:rFonts w:ascii="Times New Roman" w:hAnsi="Times New Roman"/>
          <w:b/>
          <w:sz w:val="26"/>
          <w:szCs w:val="26"/>
        </w:rPr>
        <w:t xml:space="preserve"> Nguyễn Thị Thúy Diệu</w:t>
      </w:r>
    </w:p>
    <w:p w:rsidR="00EC3F99" w:rsidRDefault="00EC3F99" w:rsidP="00EC3F99">
      <w:pPr>
        <w:rPr>
          <w:lang w:val="vi-VN"/>
        </w:rPr>
      </w:pPr>
    </w:p>
    <w:p w:rsidR="00AC7551" w:rsidRPr="00EC3F99" w:rsidRDefault="00EC3F99" w:rsidP="00EC3F99">
      <w:pPr>
        <w:tabs>
          <w:tab w:val="left" w:pos="5610"/>
        </w:tabs>
        <w:rPr>
          <w:lang w:val="vi-VN"/>
        </w:rPr>
      </w:pPr>
      <w:r>
        <w:rPr>
          <w:lang w:val="vi-VN"/>
        </w:rPr>
        <w:tab/>
      </w:r>
    </w:p>
    <w:sectPr w:rsidR="00AC7551" w:rsidRPr="00EC3F99">
      <w:headerReference w:type="default" r:id="rId9"/>
      <w:footerReference w:type="default" r:id="rId10"/>
      <w:footerReference w:type="first" r:id="rId11"/>
      <w:pgSz w:w="11907" w:h="16840"/>
      <w:pgMar w:top="1134" w:right="1134" w:bottom="1134" w:left="1701" w:header="567"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14" w:rsidRDefault="00F12B14">
      <w:r>
        <w:separator/>
      </w:r>
    </w:p>
  </w:endnote>
  <w:endnote w:type="continuationSeparator" w:id="0">
    <w:p w:rsidR="00F12B14" w:rsidRDefault="00F1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551" w:rsidRDefault="00AC7551">
    <w:pPr>
      <w:pStyle w:val="Footer"/>
    </w:pPr>
  </w:p>
  <w:p w:rsidR="00AC7551" w:rsidRDefault="00AC75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551" w:rsidRDefault="00AC7551">
    <w:pPr>
      <w:pStyle w:val="Footer"/>
      <w:jc w:val="right"/>
    </w:pPr>
  </w:p>
  <w:p w:rsidR="00AC7551" w:rsidRDefault="00AC7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14" w:rsidRDefault="00F12B14">
      <w:r>
        <w:separator/>
      </w:r>
    </w:p>
  </w:footnote>
  <w:footnote w:type="continuationSeparator" w:id="0">
    <w:p w:rsidR="00F12B14" w:rsidRDefault="00F12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86515"/>
      <w:docPartObj>
        <w:docPartGallery w:val="Page Numbers (Top of Page)"/>
        <w:docPartUnique/>
      </w:docPartObj>
    </w:sdtPr>
    <w:sdtEndPr/>
    <w:sdtContent>
      <w:p w:rsidR="00AC7551" w:rsidRDefault="006C27EF">
        <w:pPr>
          <w:pStyle w:val="Header"/>
          <w:jc w:val="center"/>
        </w:pPr>
        <w:r>
          <w:fldChar w:fldCharType="begin"/>
        </w:r>
        <w:r>
          <w:instrText xml:space="preserve"> PAGE   \* MERGEFORMAT </w:instrText>
        </w:r>
        <w:r>
          <w:fldChar w:fldCharType="separate"/>
        </w:r>
        <w:r w:rsidR="00B24320">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F15"/>
    <w:multiLevelType w:val="hybridMultilevel"/>
    <w:tmpl w:val="8DD6EA12"/>
    <w:lvl w:ilvl="0" w:tplc="F306B886">
      <w:numFmt w:val="bullet"/>
      <w:lvlText w:val="-"/>
      <w:lvlJc w:val="left"/>
      <w:pPr>
        <w:tabs>
          <w:tab w:val="num" w:pos="360"/>
        </w:tabs>
        <w:ind w:left="360" w:hanging="360"/>
      </w:pPr>
      <w:rPr>
        <w:rFonts w:ascii="Times New Roman" w:eastAsia="Times New Roman" w:hAnsi="Times New Roman" w:cs="Times New Roman"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D027C9"/>
    <w:multiLevelType w:val="hybridMultilevel"/>
    <w:tmpl w:val="1E0E7628"/>
    <w:lvl w:ilvl="0" w:tplc="54A80D88">
      <w:start w:val="1"/>
      <w:numFmt w:val="decimal"/>
      <w:lvlText w:val="%1."/>
      <w:lvlJc w:val="left"/>
      <w:pPr>
        <w:ind w:left="720" w:hanging="356"/>
      </w:pPr>
    </w:lvl>
    <w:lvl w:ilvl="1" w:tplc="8918BFC4">
      <w:start w:val="1"/>
      <w:numFmt w:val="lowerLetter"/>
      <w:lvlText w:val="%2."/>
      <w:lvlJc w:val="left"/>
      <w:pPr>
        <w:ind w:left="1440" w:hanging="356"/>
      </w:pPr>
    </w:lvl>
    <w:lvl w:ilvl="2" w:tplc="6108E218">
      <w:start w:val="1"/>
      <w:numFmt w:val="lowerRoman"/>
      <w:lvlText w:val="%3."/>
      <w:lvlJc w:val="right"/>
      <w:pPr>
        <w:ind w:left="2160" w:hanging="176"/>
      </w:pPr>
    </w:lvl>
    <w:lvl w:ilvl="3" w:tplc="427E5BF4">
      <w:start w:val="1"/>
      <w:numFmt w:val="decimal"/>
      <w:lvlText w:val="%4."/>
      <w:lvlJc w:val="left"/>
      <w:pPr>
        <w:ind w:left="2880" w:hanging="356"/>
      </w:pPr>
    </w:lvl>
    <w:lvl w:ilvl="4" w:tplc="039A6FE6">
      <w:start w:val="1"/>
      <w:numFmt w:val="lowerLetter"/>
      <w:lvlText w:val="%5."/>
      <w:lvlJc w:val="left"/>
      <w:pPr>
        <w:ind w:left="3600" w:hanging="356"/>
      </w:pPr>
    </w:lvl>
    <w:lvl w:ilvl="5" w:tplc="3EE40174">
      <w:start w:val="1"/>
      <w:numFmt w:val="lowerRoman"/>
      <w:lvlText w:val="%6."/>
      <w:lvlJc w:val="right"/>
      <w:pPr>
        <w:ind w:left="4320" w:hanging="176"/>
      </w:pPr>
    </w:lvl>
    <w:lvl w:ilvl="6" w:tplc="2B20B58E">
      <w:start w:val="1"/>
      <w:numFmt w:val="decimal"/>
      <w:lvlText w:val="%7."/>
      <w:lvlJc w:val="left"/>
      <w:pPr>
        <w:ind w:left="5040" w:hanging="356"/>
      </w:pPr>
    </w:lvl>
    <w:lvl w:ilvl="7" w:tplc="C172E250">
      <w:start w:val="1"/>
      <w:numFmt w:val="lowerLetter"/>
      <w:lvlText w:val="%8."/>
      <w:lvlJc w:val="left"/>
      <w:pPr>
        <w:ind w:left="5760" w:hanging="356"/>
      </w:pPr>
    </w:lvl>
    <w:lvl w:ilvl="8" w:tplc="CFBA97FA">
      <w:start w:val="1"/>
      <w:numFmt w:val="lowerRoman"/>
      <w:lvlText w:val="%9."/>
      <w:lvlJc w:val="right"/>
      <w:pPr>
        <w:ind w:left="6480" w:hanging="176"/>
      </w:pPr>
    </w:lvl>
  </w:abstractNum>
  <w:abstractNum w:abstractNumId="2">
    <w:nsid w:val="0AA80520"/>
    <w:multiLevelType w:val="hybridMultilevel"/>
    <w:tmpl w:val="B79ECB8E"/>
    <w:lvl w:ilvl="0" w:tplc="7C32215A">
      <w:start w:val="1"/>
      <w:numFmt w:val="decimal"/>
      <w:lvlText w:val="(%1)"/>
      <w:lvlJc w:val="left"/>
      <w:pPr>
        <w:ind w:left="720" w:hanging="356"/>
      </w:pPr>
    </w:lvl>
    <w:lvl w:ilvl="1" w:tplc="E490101C">
      <w:start w:val="1"/>
      <w:numFmt w:val="lowerLetter"/>
      <w:lvlText w:val="%2."/>
      <w:lvlJc w:val="left"/>
      <w:pPr>
        <w:ind w:left="1440" w:hanging="356"/>
      </w:pPr>
    </w:lvl>
    <w:lvl w:ilvl="2" w:tplc="4FE4344E">
      <w:start w:val="1"/>
      <w:numFmt w:val="lowerRoman"/>
      <w:lvlText w:val="%3."/>
      <w:lvlJc w:val="right"/>
      <w:pPr>
        <w:ind w:left="2160" w:hanging="176"/>
      </w:pPr>
    </w:lvl>
    <w:lvl w:ilvl="3" w:tplc="ED02F6C6">
      <w:start w:val="1"/>
      <w:numFmt w:val="decimal"/>
      <w:lvlText w:val="%4."/>
      <w:lvlJc w:val="left"/>
      <w:pPr>
        <w:ind w:left="2880" w:hanging="356"/>
      </w:pPr>
    </w:lvl>
    <w:lvl w:ilvl="4" w:tplc="8FA2C71E">
      <w:start w:val="1"/>
      <w:numFmt w:val="lowerLetter"/>
      <w:lvlText w:val="%5."/>
      <w:lvlJc w:val="left"/>
      <w:pPr>
        <w:ind w:left="3600" w:hanging="356"/>
      </w:pPr>
    </w:lvl>
    <w:lvl w:ilvl="5" w:tplc="4BA453FA">
      <w:start w:val="1"/>
      <w:numFmt w:val="lowerRoman"/>
      <w:lvlText w:val="%6."/>
      <w:lvlJc w:val="right"/>
      <w:pPr>
        <w:ind w:left="4320" w:hanging="176"/>
      </w:pPr>
    </w:lvl>
    <w:lvl w:ilvl="6" w:tplc="F7005EDE">
      <w:start w:val="1"/>
      <w:numFmt w:val="decimal"/>
      <w:lvlText w:val="%7."/>
      <w:lvlJc w:val="left"/>
      <w:pPr>
        <w:ind w:left="5040" w:hanging="356"/>
      </w:pPr>
    </w:lvl>
    <w:lvl w:ilvl="7" w:tplc="DE169B18">
      <w:start w:val="1"/>
      <w:numFmt w:val="lowerLetter"/>
      <w:lvlText w:val="%8."/>
      <w:lvlJc w:val="left"/>
      <w:pPr>
        <w:ind w:left="5760" w:hanging="356"/>
      </w:pPr>
    </w:lvl>
    <w:lvl w:ilvl="8" w:tplc="7CAEC4CE">
      <w:start w:val="1"/>
      <w:numFmt w:val="lowerRoman"/>
      <w:lvlText w:val="%9."/>
      <w:lvlJc w:val="right"/>
      <w:pPr>
        <w:ind w:left="6480" w:hanging="176"/>
      </w:pPr>
    </w:lvl>
  </w:abstractNum>
  <w:abstractNum w:abstractNumId="3">
    <w:nsid w:val="0F4C1C04"/>
    <w:multiLevelType w:val="hybridMultilevel"/>
    <w:tmpl w:val="10529B90"/>
    <w:lvl w:ilvl="0" w:tplc="5B16DF54">
      <w:start w:val="6"/>
      <w:numFmt w:val="decimal"/>
      <w:lvlText w:val="%1."/>
      <w:lvlJc w:val="left"/>
      <w:pPr>
        <w:ind w:left="1080" w:hanging="360"/>
      </w:pPr>
      <w:rPr>
        <w:rFonts w:hint="default"/>
      </w:rPr>
    </w:lvl>
    <w:lvl w:ilvl="1" w:tplc="26CA55BE">
      <w:start w:val="1"/>
      <w:numFmt w:val="lowerLetter"/>
      <w:lvlText w:val="%2."/>
      <w:lvlJc w:val="left"/>
      <w:pPr>
        <w:ind w:left="1800" w:hanging="360"/>
      </w:pPr>
    </w:lvl>
    <w:lvl w:ilvl="2" w:tplc="B13CD004">
      <w:start w:val="1"/>
      <w:numFmt w:val="lowerRoman"/>
      <w:lvlText w:val="%3."/>
      <w:lvlJc w:val="right"/>
      <w:pPr>
        <w:ind w:left="2520" w:hanging="180"/>
      </w:pPr>
    </w:lvl>
    <w:lvl w:ilvl="3" w:tplc="A7A84E4A">
      <w:start w:val="1"/>
      <w:numFmt w:val="decimal"/>
      <w:lvlText w:val="%4."/>
      <w:lvlJc w:val="left"/>
      <w:pPr>
        <w:ind w:left="3240" w:hanging="360"/>
      </w:pPr>
    </w:lvl>
    <w:lvl w:ilvl="4" w:tplc="CFC439FC">
      <w:start w:val="1"/>
      <w:numFmt w:val="lowerLetter"/>
      <w:lvlText w:val="%5."/>
      <w:lvlJc w:val="left"/>
      <w:pPr>
        <w:ind w:left="3960" w:hanging="360"/>
      </w:pPr>
    </w:lvl>
    <w:lvl w:ilvl="5" w:tplc="FD4E39BA">
      <w:start w:val="1"/>
      <w:numFmt w:val="lowerRoman"/>
      <w:lvlText w:val="%6."/>
      <w:lvlJc w:val="right"/>
      <w:pPr>
        <w:ind w:left="4680" w:hanging="180"/>
      </w:pPr>
    </w:lvl>
    <w:lvl w:ilvl="6" w:tplc="1960F50A">
      <w:start w:val="1"/>
      <w:numFmt w:val="decimal"/>
      <w:lvlText w:val="%7."/>
      <w:lvlJc w:val="left"/>
      <w:pPr>
        <w:ind w:left="5400" w:hanging="360"/>
      </w:pPr>
    </w:lvl>
    <w:lvl w:ilvl="7" w:tplc="0A28F9C0">
      <w:start w:val="1"/>
      <w:numFmt w:val="lowerLetter"/>
      <w:lvlText w:val="%8."/>
      <w:lvlJc w:val="left"/>
      <w:pPr>
        <w:ind w:left="6120" w:hanging="360"/>
      </w:pPr>
    </w:lvl>
    <w:lvl w:ilvl="8" w:tplc="C8B2ED8C">
      <w:start w:val="1"/>
      <w:numFmt w:val="lowerRoman"/>
      <w:lvlText w:val="%9."/>
      <w:lvlJc w:val="right"/>
      <w:pPr>
        <w:ind w:left="6840" w:hanging="180"/>
      </w:pPr>
    </w:lvl>
  </w:abstractNum>
  <w:abstractNum w:abstractNumId="4">
    <w:nsid w:val="13456BBC"/>
    <w:multiLevelType w:val="multilevel"/>
    <w:tmpl w:val="5FCA2BEA"/>
    <w:lvl w:ilvl="0">
      <w:start w:val="1"/>
      <w:numFmt w:val="upperRoman"/>
      <w:lvlText w:val="%1."/>
      <w:lvlJc w:val="left"/>
      <w:pPr>
        <w:ind w:left="1260" w:hanging="716"/>
      </w:pPr>
    </w:lvl>
    <w:lvl w:ilvl="1">
      <w:start w:val="1"/>
      <w:numFmt w:val="decimal"/>
      <w:lvlText w:val="%1.%2"/>
      <w:lvlJc w:val="left"/>
      <w:pPr>
        <w:ind w:left="990" w:hanging="446"/>
      </w:pPr>
    </w:lvl>
    <w:lvl w:ilvl="2">
      <w:start w:val="1"/>
      <w:numFmt w:val="decimal"/>
      <w:lvlText w:val="%1.%2.%3"/>
      <w:lvlJc w:val="left"/>
      <w:pPr>
        <w:ind w:left="1260" w:hanging="716"/>
      </w:pPr>
    </w:lvl>
    <w:lvl w:ilvl="3">
      <w:start w:val="1"/>
      <w:numFmt w:val="decimal"/>
      <w:lvlText w:val="%1.%2.%3.%4"/>
      <w:lvlJc w:val="left"/>
      <w:pPr>
        <w:ind w:left="1620" w:hanging="1076"/>
      </w:pPr>
    </w:lvl>
    <w:lvl w:ilvl="4">
      <w:start w:val="1"/>
      <w:numFmt w:val="decimal"/>
      <w:lvlText w:val="%1.%2.%3.%4.%5"/>
      <w:lvlJc w:val="left"/>
      <w:pPr>
        <w:ind w:left="1620" w:hanging="1076"/>
      </w:pPr>
    </w:lvl>
    <w:lvl w:ilvl="5">
      <w:start w:val="1"/>
      <w:numFmt w:val="decimal"/>
      <w:lvlText w:val="%1.%2.%3.%4.%5.%6"/>
      <w:lvlJc w:val="left"/>
      <w:pPr>
        <w:ind w:left="1980" w:hanging="1436"/>
      </w:pPr>
    </w:lvl>
    <w:lvl w:ilvl="6">
      <w:start w:val="1"/>
      <w:numFmt w:val="decimal"/>
      <w:lvlText w:val="%1.%2.%3.%4.%5.%6.%7"/>
      <w:lvlJc w:val="left"/>
      <w:pPr>
        <w:ind w:left="1980" w:hanging="1436"/>
      </w:pPr>
    </w:lvl>
    <w:lvl w:ilvl="7">
      <w:start w:val="1"/>
      <w:numFmt w:val="decimal"/>
      <w:lvlText w:val="%1.%2.%3.%4.%5.%6.%7.%8"/>
      <w:lvlJc w:val="left"/>
      <w:pPr>
        <w:ind w:left="2340" w:hanging="1796"/>
      </w:pPr>
    </w:lvl>
    <w:lvl w:ilvl="8">
      <w:start w:val="1"/>
      <w:numFmt w:val="decimal"/>
      <w:lvlText w:val="%1.%2.%3.%4.%5.%6.%7.%8.%9"/>
      <w:lvlJc w:val="left"/>
      <w:pPr>
        <w:ind w:left="2700" w:hanging="2156"/>
      </w:pPr>
    </w:lvl>
  </w:abstractNum>
  <w:abstractNum w:abstractNumId="5">
    <w:nsid w:val="14A12BA9"/>
    <w:multiLevelType w:val="hybridMultilevel"/>
    <w:tmpl w:val="5B206AEC"/>
    <w:lvl w:ilvl="0" w:tplc="4B903C4C">
      <w:start w:val="1"/>
      <w:numFmt w:val="bullet"/>
      <w:lvlText w:val=""/>
      <w:lvlJc w:val="left"/>
      <w:pPr>
        <w:ind w:left="1260" w:hanging="356"/>
      </w:pPr>
      <w:rPr>
        <w:rFonts w:ascii="Wingdings" w:hAnsi="Wingdings"/>
      </w:rPr>
    </w:lvl>
    <w:lvl w:ilvl="1" w:tplc="A2F4102E">
      <w:start w:val="1"/>
      <w:numFmt w:val="bullet"/>
      <w:lvlText w:val="o"/>
      <w:lvlJc w:val="left"/>
      <w:pPr>
        <w:ind w:left="1980" w:hanging="356"/>
      </w:pPr>
      <w:rPr>
        <w:rFonts w:ascii="Courier New" w:hAnsi="Courier New"/>
      </w:rPr>
    </w:lvl>
    <w:lvl w:ilvl="2" w:tplc="268C4F46">
      <w:start w:val="1"/>
      <w:numFmt w:val="bullet"/>
      <w:lvlText w:val=""/>
      <w:lvlJc w:val="left"/>
      <w:pPr>
        <w:ind w:left="2700" w:hanging="356"/>
      </w:pPr>
      <w:rPr>
        <w:rFonts w:ascii="Wingdings" w:hAnsi="Wingdings"/>
      </w:rPr>
    </w:lvl>
    <w:lvl w:ilvl="3" w:tplc="81120B60">
      <w:start w:val="1"/>
      <w:numFmt w:val="bullet"/>
      <w:lvlText w:val=""/>
      <w:lvlJc w:val="left"/>
      <w:pPr>
        <w:ind w:left="3420" w:hanging="356"/>
      </w:pPr>
      <w:rPr>
        <w:rFonts w:ascii="Symbol" w:hAnsi="Symbol"/>
      </w:rPr>
    </w:lvl>
    <w:lvl w:ilvl="4" w:tplc="9EBAD030">
      <w:start w:val="1"/>
      <w:numFmt w:val="bullet"/>
      <w:lvlText w:val="o"/>
      <w:lvlJc w:val="left"/>
      <w:pPr>
        <w:ind w:left="4140" w:hanging="356"/>
      </w:pPr>
      <w:rPr>
        <w:rFonts w:ascii="Courier New" w:hAnsi="Courier New"/>
      </w:rPr>
    </w:lvl>
    <w:lvl w:ilvl="5" w:tplc="66E601E2">
      <w:start w:val="1"/>
      <w:numFmt w:val="bullet"/>
      <w:lvlText w:val=""/>
      <w:lvlJc w:val="left"/>
      <w:pPr>
        <w:ind w:left="4860" w:hanging="356"/>
      </w:pPr>
      <w:rPr>
        <w:rFonts w:ascii="Wingdings" w:hAnsi="Wingdings"/>
      </w:rPr>
    </w:lvl>
    <w:lvl w:ilvl="6" w:tplc="936645CC">
      <w:start w:val="1"/>
      <w:numFmt w:val="bullet"/>
      <w:lvlText w:val=""/>
      <w:lvlJc w:val="left"/>
      <w:pPr>
        <w:ind w:left="5580" w:hanging="356"/>
      </w:pPr>
      <w:rPr>
        <w:rFonts w:ascii="Symbol" w:hAnsi="Symbol"/>
      </w:rPr>
    </w:lvl>
    <w:lvl w:ilvl="7" w:tplc="EEACF252">
      <w:start w:val="1"/>
      <w:numFmt w:val="bullet"/>
      <w:lvlText w:val="o"/>
      <w:lvlJc w:val="left"/>
      <w:pPr>
        <w:ind w:left="6300" w:hanging="356"/>
      </w:pPr>
      <w:rPr>
        <w:rFonts w:ascii="Courier New" w:hAnsi="Courier New"/>
      </w:rPr>
    </w:lvl>
    <w:lvl w:ilvl="8" w:tplc="E132C9EE">
      <w:start w:val="1"/>
      <w:numFmt w:val="bullet"/>
      <w:lvlText w:val=""/>
      <w:lvlJc w:val="left"/>
      <w:pPr>
        <w:ind w:left="7020" w:hanging="356"/>
      </w:pPr>
      <w:rPr>
        <w:rFonts w:ascii="Wingdings" w:hAnsi="Wingdings"/>
      </w:rPr>
    </w:lvl>
  </w:abstractNum>
  <w:abstractNum w:abstractNumId="6">
    <w:nsid w:val="1A487C8F"/>
    <w:multiLevelType w:val="hybridMultilevel"/>
    <w:tmpl w:val="2FF8C076"/>
    <w:lvl w:ilvl="0" w:tplc="73F058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E1D76"/>
    <w:multiLevelType w:val="multilevel"/>
    <w:tmpl w:val="F4945B70"/>
    <w:lvl w:ilvl="0">
      <w:start w:val="1"/>
      <w:numFmt w:val="decimal"/>
      <w:lvlText w:val="%1."/>
      <w:lvlJc w:val="left"/>
      <w:pPr>
        <w:ind w:left="900" w:hanging="356"/>
      </w:pPr>
    </w:lvl>
    <w:lvl w:ilvl="1">
      <w:start w:val="3"/>
      <w:numFmt w:val="decimal"/>
      <w:lvlText w:val="%1.%2"/>
      <w:lvlJc w:val="left"/>
      <w:pPr>
        <w:ind w:left="990" w:hanging="446"/>
      </w:pPr>
      <w:rPr>
        <w:b/>
      </w:rPr>
    </w:lvl>
    <w:lvl w:ilvl="2">
      <w:start w:val="1"/>
      <w:numFmt w:val="decimal"/>
      <w:lvlText w:val="%1.%2.%3"/>
      <w:lvlJc w:val="left"/>
      <w:pPr>
        <w:ind w:left="1260" w:hanging="716"/>
      </w:pPr>
    </w:lvl>
    <w:lvl w:ilvl="3">
      <w:start w:val="1"/>
      <w:numFmt w:val="decimal"/>
      <w:lvlText w:val="%1.%2.%3.%4"/>
      <w:lvlJc w:val="left"/>
      <w:pPr>
        <w:ind w:left="1620" w:hanging="1076"/>
      </w:pPr>
    </w:lvl>
    <w:lvl w:ilvl="4">
      <w:start w:val="1"/>
      <w:numFmt w:val="decimal"/>
      <w:lvlText w:val="%1.%2.%3.%4.%5"/>
      <w:lvlJc w:val="left"/>
      <w:pPr>
        <w:ind w:left="1620" w:hanging="1076"/>
      </w:pPr>
    </w:lvl>
    <w:lvl w:ilvl="5">
      <w:start w:val="1"/>
      <w:numFmt w:val="decimal"/>
      <w:lvlText w:val="%1.%2.%3.%4.%5.%6"/>
      <w:lvlJc w:val="left"/>
      <w:pPr>
        <w:ind w:left="1980" w:hanging="1436"/>
      </w:pPr>
    </w:lvl>
    <w:lvl w:ilvl="6">
      <w:start w:val="1"/>
      <w:numFmt w:val="decimal"/>
      <w:lvlText w:val="%1.%2.%3.%4.%5.%6.%7"/>
      <w:lvlJc w:val="left"/>
      <w:pPr>
        <w:ind w:left="1980" w:hanging="1436"/>
      </w:pPr>
    </w:lvl>
    <w:lvl w:ilvl="7">
      <w:start w:val="1"/>
      <w:numFmt w:val="decimal"/>
      <w:lvlText w:val="%1.%2.%3.%4.%5.%6.%7.%8"/>
      <w:lvlJc w:val="left"/>
      <w:pPr>
        <w:ind w:left="2340" w:hanging="1796"/>
      </w:pPr>
    </w:lvl>
    <w:lvl w:ilvl="8">
      <w:start w:val="1"/>
      <w:numFmt w:val="decimal"/>
      <w:lvlText w:val="%1.%2.%3.%4.%5.%6.%7.%8.%9"/>
      <w:lvlJc w:val="left"/>
      <w:pPr>
        <w:ind w:left="2340" w:hanging="1796"/>
      </w:pPr>
    </w:lvl>
  </w:abstractNum>
  <w:abstractNum w:abstractNumId="8">
    <w:nsid w:val="23367D7A"/>
    <w:multiLevelType w:val="hybridMultilevel"/>
    <w:tmpl w:val="1C58AF3A"/>
    <w:lvl w:ilvl="0" w:tplc="E8B2AE18">
      <w:start w:val="1"/>
      <w:numFmt w:val="bullet"/>
      <w:lvlText w:val="-"/>
      <w:lvlJc w:val="left"/>
      <w:pPr>
        <w:ind w:left="907" w:hanging="356"/>
      </w:pPr>
      <w:rPr>
        <w:rFonts w:ascii="Times New Roman" w:eastAsia="Calibri" w:hAnsi="Times New Roman"/>
      </w:rPr>
    </w:lvl>
    <w:lvl w:ilvl="1" w:tplc="81B2EBB2">
      <w:start w:val="1"/>
      <w:numFmt w:val="bullet"/>
      <w:lvlText w:val="o"/>
      <w:lvlJc w:val="left"/>
      <w:pPr>
        <w:ind w:left="1627" w:hanging="356"/>
      </w:pPr>
      <w:rPr>
        <w:rFonts w:ascii="Courier New" w:hAnsi="Courier New"/>
      </w:rPr>
    </w:lvl>
    <w:lvl w:ilvl="2" w:tplc="B9DA8A80">
      <w:start w:val="1"/>
      <w:numFmt w:val="bullet"/>
      <w:lvlText w:val=""/>
      <w:lvlJc w:val="left"/>
      <w:pPr>
        <w:ind w:left="2347" w:hanging="356"/>
      </w:pPr>
      <w:rPr>
        <w:rFonts w:ascii="Wingdings" w:hAnsi="Wingdings"/>
      </w:rPr>
    </w:lvl>
    <w:lvl w:ilvl="3" w:tplc="BE380C68">
      <w:start w:val="1"/>
      <w:numFmt w:val="bullet"/>
      <w:lvlText w:val=""/>
      <w:lvlJc w:val="left"/>
      <w:pPr>
        <w:ind w:left="3067" w:hanging="356"/>
      </w:pPr>
      <w:rPr>
        <w:rFonts w:ascii="Symbol" w:hAnsi="Symbol"/>
      </w:rPr>
    </w:lvl>
    <w:lvl w:ilvl="4" w:tplc="70A6FBD8">
      <w:start w:val="1"/>
      <w:numFmt w:val="bullet"/>
      <w:lvlText w:val="o"/>
      <w:lvlJc w:val="left"/>
      <w:pPr>
        <w:ind w:left="3787" w:hanging="356"/>
      </w:pPr>
      <w:rPr>
        <w:rFonts w:ascii="Courier New" w:hAnsi="Courier New"/>
      </w:rPr>
    </w:lvl>
    <w:lvl w:ilvl="5" w:tplc="2C505194">
      <w:start w:val="1"/>
      <w:numFmt w:val="bullet"/>
      <w:lvlText w:val=""/>
      <w:lvlJc w:val="left"/>
      <w:pPr>
        <w:ind w:left="4507" w:hanging="356"/>
      </w:pPr>
      <w:rPr>
        <w:rFonts w:ascii="Wingdings" w:hAnsi="Wingdings"/>
      </w:rPr>
    </w:lvl>
    <w:lvl w:ilvl="6" w:tplc="210AC9BE">
      <w:start w:val="1"/>
      <w:numFmt w:val="bullet"/>
      <w:lvlText w:val=""/>
      <w:lvlJc w:val="left"/>
      <w:pPr>
        <w:ind w:left="5227" w:hanging="356"/>
      </w:pPr>
      <w:rPr>
        <w:rFonts w:ascii="Symbol" w:hAnsi="Symbol"/>
      </w:rPr>
    </w:lvl>
    <w:lvl w:ilvl="7" w:tplc="0528511A">
      <w:start w:val="1"/>
      <w:numFmt w:val="bullet"/>
      <w:lvlText w:val="o"/>
      <w:lvlJc w:val="left"/>
      <w:pPr>
        <w:ind w:left="5947" w:hanging="356"/>
      </w:pPr>
      <w:rPr>
        <w:rFonts w:ascii="Courier New" w:hAnsi="Courier New"/>
      </w:rPr>
    </w:lvl>
    <w:lvl w:ilvl="8" w:tplc="C35C30AA">
      <w:start w:val="1"/>
      <w:numFmt w:val="bullet"/>
      <w:lvlText w:val=""/>
      <w:lvlJc w:val="left"/>
      <w:pPr>
        <w:ind w:left="6667" w:hanging="356"/>
      </w:pPr>
      <w:rPr>
        <w:rFonts w:ascii="Wingdings" w:hAnsi="Wingdings"/>
      </w:rPr>
    </w:lvl>
  </w:abstractNum>
  <w:abstractNum w:abstractNumId="9">
    <w:nsid w:val="2FB44615"/>
    <w:multiLevelType w:val="hybridMultilevel"/>
    <w:tmpl w:val="8D9ACF02"/>
    <w:lvl w:ilvl="0" w:tplc="24BA5AD2">
      <w:start w:val="1"/>
      <w:numFmt w:val="upperLetter"/>
      <w:lvlText w:val="%1)"/>
      <w:lvlJc w:val="left"/>
      <w:pPr>
        <w:ind w:left="900" w:hanging="356"/>
      </w:pPr>
    </w:lvl>
    <w:lvl w:ilvl="1" w:tplc="8708A47E">
      <w:start w:val="1"/>
      <w:numFmt w:val="lowerLetter"/>
      <w:lvlText w:val="%2."/>
      <w:lvlJc w:val="left"/>
      <w:pPr>
        <w:ind w:left="1620" w:hanging="356"/>
      </w:pPr>
    </w:lvl>
    <w:lvl w:ilvl="2" w:tplc="F8880E5C">
      <w:start w:val="1"/>
      <w:numFmt w:val="lowerRoman"/>
      <w:lvlText w:val="%3."/>
      <w:lvlJc w:val="right"/>
      <w:pPr>
        <w:ind w:left="2340" w:hanging="176"/>
      </w:pPr>
    </w:lvl>
    <w:lvl w:ilvl="3" w:tplc="633C8582">
      <w:start w:val="1"/>
      <w:numFmt w:val="decimal"/>
      <w:lvlText w:val="%4."/>
      <w:lvlJc w:val="left"/>
      <w:pPr>
        <w:ind w:left="3060" w:hanging="356"/>
      </w:pPr>
    </w:lvl>
    <w:lvl w:ilvl="4" w:tplc="304AEBCA">
      <w:start w:val="1"/>
      <w:numFmt w:val="lowerLetter"/>
      <w:lvlText w:val="%5."/>
      <w:lvlJc w:val="left"/>
      <w:pPr>
        <w:ind w:left="3780" w:hanging="356"/>
      </w:pPr>
    </w:lvl>
    <w:lvl w:ilvl="5" w:tplc="62FE2B7C">
      <w:start w:val="1"/>
      <w:numFmt w:val="lowerRoman"/>
      <w:lvlText w:val="%6."/>
      <w:lvlJc w:val="right"/>
      <w:pPr>
        <w:ind w:left="4500" w:hanging="176"/>
      </w:pPr>
    </w:lvl>
    <w:lvl w:ilvl="6" w:tplc="98BC01A6">
      <w:start w:val="1"/>
      <w:numFmt w:val="decimal"/>
      <w:lvlText w:val="%7."/>
      <w:lvlJc w:val="left"/>
      <w:pPr>
        <w:ind w:left="5220" w:hanging="356"/>
      </w:pPr>
    </w:lvl>
    <w:lvl w:ilvl="7" w:tplc="8AD0B052">
      <w:start w:val="1"/>
      <w:numFmt w:val="lowerLetter"/>
      <w:lvlText w:val="%8."/>
      <w:lvlJc w:val="left"/>
      <w:pPr>
        <w:ind w:left="5940" w:hanging="356"/>
      </w:pPr>
    </w:lvl>
    <w:lvl w:ilvl="8" w:tplc="DB62E3F4">
      <w:start w:val="1"/>
      <w:numFmt w:val="lowerRoman"/>
      <w:lvlText w:val="%9."/>
      <w:lvlJc w:val="right"/>
      <w:pPr>
        <w:ind w:left="6660" w:hanging="176"/>
      </w:pPr>
    </w:lvl>
  </w:abstractNum>
  <w:abstractNum w:abstractNumId="10">
    <w:nsid w:val="33C3729F"/>
    <w:multiLevelType w:val="hybridMultilevel"/>
    <w:tmpl w:val="1A3236AE"/>
    <w:lvl w:ilvl="0" w:tplc="FE0E1E20">
      <w:start w:val="1"/>
      <w:numFmt w:val="bullet"/>
      <w:lvlText w:val=""/>
      <w:lvlJc w:val="left"/>
      <w:pPr>
        <w:ind w:left="900" w:hanging="356"/>
      </w:pPr>
      <w:rPr>
        <w:rFonts w:ascii="Wingdings" w:hAnsi="Wingdings"/>
      </w:rPr>
    </w:lvl>
    <w:lvl w:ilvl="1" w:tplc="23F26B84">
      <w:start w:val="1"/>
      <w:numFmt w:val="bullet"/>
      <w:lvlText w:val="o"/>
      <w:lvlJc w:val="left"/>
      <w:pPr>
        <w:ind w:left="1620" w:hanging="356"/>
      </w:pPr>
      <w:rPr>
        <w:rFonts w:ascii="Courier New" w:hAnsi="Courier New"/>
      </w:rPr>
    </w:lvl>
    <w:lvl w:ilvl="2" w:tplc="092AD8F8">
      <w:start w:val="1"/>
      <w:numFmt w:val="bullet"/>
      <w:lvlText w:val=""/>
      <w:lvlJc w:val="left"/>
      <w:pPr>
        <w:ind w:left="2340" w:hanging="356"/>
      </w:pPr>
      <w:rPr>
        <w:rFonts w:ascii="Wingdings" w:hAnsi="Wingdings"/>
      </w:rPr>
    </w:lvl>
    <w:lvl w:ilvl="3" w:tplc="362476D4">
      <w:start w:val="1"/>
      <w:numFmt w:val="bullet"/>
      <w:lvlText w:val=""/>
      <w:lvlJc w:val="left"/>
      <w:pPr>
        <w:ind w:left="3060" w:hanging="356"/>
      </w:pPr>
      <w:rPr>
        <w:rFonts w:ascii="Symbol" w:hAnsi="Symbol"/>
      </w:rPr>
    </w:lvl>
    <w:lvl w:ilvl="4" w:tplc="1CD44E4A">
      <w:start w:val="1"/>
      <w:numFmt w:val="bullet"/>
      <w:lvlText w:val="o"/>
      <w:lvlJc w:val="left"/>
      <w:pPr>
        <w:ind w:left="3780" w:hanging="356"/>
      </w:pPr>
      <w:rPr>
        <w:rFonts w:ascii="Courier New" w:hAnsi="Courier New"/>
      </w:rPr>
    </w:lvl>
    <w:lvl w:ilvl="5" w:tplc="C2129DF0">
      <w:start w:val="1"/>
      <w:numFmt w:val="bullet"/>
      <w:lvlText w:val=""/>
      <w:lvlJc w:val="left"/>
      <w:pPr>
        <w:ind w:left="4500" w:hanging="356"/>
      </w:pPr>
      <w:rPr>
        <w:rFonts w:ascii="Wingdings" w:hAnsi="Wingdings"/>
      </w:rPr>
    </w:lvl>
    <w:lvl w:ilvl="6" w:tplc="8FEE237C">
      <w:start w:val="1"/>
      <w:numFmt w:val="bullet"/>
      <w:lvlText w:val=""/>
      <w:lvlJc w:val="left"/>
      <w:pPr>
        <w:ind w:left="5220" w:hanging="356"/>
      </w:pPr>
      <w:rPr>
        <w:rFonts w:ascii="Symbol" w:hAnsi="Symbol"/>
      </w:rPr>
    </w:lvl>
    <w:lvl w:ilvl="7" w:tplc="D80A8D84">
      <w:start w:val="1"/>
      <w:numFmt w:val="bullet"/>
      <w:lvlText w:val="o"/>
      <w:lvlJc w:val="left"/>
      <w:pPr>
        <w:ind w:left="5940" w:hanging="356"/>
      </w:pPr>
      <w:rPr>
        <w:rFonts w:ascii="Courier New" w:hAnsi="Courier New"/>
      </w:rPr>
    </w:lvl>
    <w:lvl w:ilvl="8" w:tplc="830C08C8">
      <w:start w:val="1"/>
      <w:numFmt w:val="bullet"/>
      <w:lvlText w:val=""/>
      <w:lvlJc w:val="left"/>
      <w:pPr>
        <w:ind w:left="6660" w:hanging="356"/>
      </w:pPr>
      <w:rPr>
        <w:rFonts w:ascii="Wingdings" w:hAnsi="Wingdings"/>
      </w:rPr>
    </w:lvl>
  </w:abstractNum>
  <w:abstractNum w:abstractNumId="11">
    <w:nsid w:val="369068D0"/>
    <w:multiLevelType w:val="hybridMultilevel"/>
    <w:tmpl w:val="A618706C"/>
    <w:lvl w:ilvl="0" w:tplc="76C62CF8">
      <w:start w:val="1"/>
      <w:numFmt w:val="bullet"/>
      <w:pStyle w:val="ListBullet"/>
      <w:lvlText w:val=""/>
      <w:lvlJc w:val="left"/>
      <w:pPr>
        <w:tabs>
          <w:tab w:val="left" w:pos="360"/>
        </w:tabs>
        <w:ind w:left="360" w:hanging="356"/>
      </w:pPr>
      <w:rPr>
        <w:rFonts w:ascii="Symbol" w:hAnsi="Symbol"/>
      </w:rPr>
    </w:lvl>
    <w:lvl w:ilvl="1" w:tplc="8648FBEA">
      <w:start w:val="1"/>
      <w:numFmt w:val="bullet"/>
      <w:lvlText w:val="o"/>
      <w:lvlJc w:val="left"/>
      <w:pPr>
        <w:ind w:left="1440" w:hanging="356"/>
      </w:pPr>
      <w:rPr>
        <w:rFonts w:ascii="Courier New" w:eastAsia="Courier New" w:hAnsi="Courier New" w:cs="Courier New" w:hint="default"/>
      </w:rPr>
    </w:lvl>
    <w:lvl w:ilvl="2" w:tplc="F6EA2748">
      <w:start w:val="1"/>
      <w:numFmt w:val="bullet"/>
      <w:lvlText w:val="§"/>
      <w:lvlJc w:val="left"/>
      <w:pPr>
        <w:ind w:left="2160" w:hanging="356"/>
      </w:pPr>
      <w:rPr>
        <w:rFonts w:ascii="Wingdings" w:eastAsia="Wingdings" w:hAnsi="Wingdings" w:cs="Wingdings" w:hint="default"/>
      </w:rPr>
    </w:lvl>
    <w:lvl w:ilvl="3" w:tplc="60F6364A">
      <w:start w:val="1"/>
      <w:numFmt w:val="bullet"/>
      <w:lvlText w:val="·"/>
      <w:lvlJc w:val="left"/>
      <w:pPr>
        <w:ind w:left="2880" w:hanging="356"/>
      </w:pPr>
      <w:rPr>
        <w:rFonts w:ascii="Symbol" w:eastAsia="Symbol" w:hAnsi="Symbol" w:cs="Symbol" w:hint="default"/>
      </w:rPr>
    </w:lvl>
    <w:lvl w:ilvl="4" w:tplc="40BE0B90">
      <w:start w:val="1"/>
      <w:numFmt w:val="bullet"/>
      <w:lvlText w:val="o"/>
      <w:lvlJc w:val="left"/>
      <w:pPr>
        <w:ind w:left="3600" w:hanging="356"/>
      </w:pPr>
      <w:rPr>
        <w:rFonts w:ascii="Courier New" w:eastAsia="Courier New" w:hAnsi="Courier New" w:cs="Courier New" w:hint="default"/>
      </w:rPr>
    </w:lvl>
    <w:lvl w:ilvl="5" w:tplc="14066E96">
      <w:start w:val="1"/>
      <w:numFmt w:val="bullet"/>
      <w:lvlText w:val="§"/>
      <w:lvlJc w:val="left"/>
      <w:pPr>
        <w:ind w:left="4320" w:hanging="356"/>
      </w:pPr>
      <w:rPr>
        <w:rFonts w:ascii="Wingdings" w:eastAsia="Wingdings" w:hAnsi="Wingdings" w:cs="Wingdings" w:hint="default"/>
      </w:rPr>
    </w:lvl>
    <w:lvl w:ilvl="6" w:tplc="F60CB8EA">
      <w:start w:val="1"/>
      <w:numFmt w:val="bullet"/>
      <w:lvlText w:val="·"/>
      <w:lvlJc w:val="left"/>
      <w:pPr>
        <w:ind w:left="5040" w:hanging="356"/>
      </w:pPr>
      <w:rPr>
        <w:rFonts w:ascii="Symbol" w:eastAsia="Symbol" w:hAnsi="Symbol" w:cs="Symbol" w:hint="default"/>
      </w:rPr>
    </w:lvl>
    <w:lvl w:ilvl="7" w:tplc="6BE0D00C">
      <w:start w:val="1"/>
      <w:numFmt w:val="bullet"/>
      <w:lvlText w:val="o"/>
      <w:lvlJc w:val="left"/>
      <w:pPr>
        <w:ind w:left="5760" w:hanging="356"/>
      </w:pPr>
      <w:rPr>
        <w:rFonts w:ascii="Courier New" w:eastAsia="Courier New" w:hAnsi="Courier New" w:cs="Courier New" w:hint="default"/>
      </w:rPr>
    </w:lvl>
    <w:lvl w:ilvl="8" w:tplc="0932FCC6">
      <w:start w:val="1"/>
      <w:numFmt w:val="bullet"/>
      <w:lvlText w:val="§"/>
      <w:lvlJc w:val="left"/>
      <w:pPr>
        <w:ind w:left="6480" w:hanging="356"/>
      </w:pPr>
      <w:rPr>
        <w:rFonts w:ascii="Wingdings" w:eastAsia="Wingdings" w:hAnsi="Wingdings" w:cs="Wingdings" w:hint="default"/>
      </w:rPr>
    </w:lvl>
  </w:abstractNum>
  <w:abstractNum w:abstractNumId="12">
    <w:nsid w:val="384D22E9"/>
    <w:multiLevelType w:val="hybridMultilevel"/>
    <w:tmpl w:val="0248F7F8"/>
    <w:lvl w:ilvl="0" w:tplc="8E78282E">
      <w:start w:val="1"/>
      <w:numFmt w:val="decimal"/>
      <w:lvlText w:val="%1."/>
      <w:lvlJc w:val="left"/>
      <w:pPr>
        <w:ind w:left="900" w:hanging="356"/>
      </w:pPr>
    </w:lvl>
    <w:lvl w:ilvl="1" w:tplc="C38EA7DA">
      <w:start w:val="1"/>
      <w:numFmt w:val="lowerLetter"/>
      <w:lvlText w:val="%2."/>
      <w:lvlJc w:val="left"/>
      <w:pPr>
        <w:ind w:left="1620" w:hanging="356"/>
      </w:pPr>
    </w:lvl>
    <w:lvl w:ilvl="2" w:tplc="D6C03DA2">
      <w:start w:val="1"/>
      <w:numFmt w:val="lowerRoman"/>
      <w:lvlText w:val="%3."/>
      <w:lvlJc w:val="right"/>
      <w:pPr>
        <w:ind w:left="2340" w:hanging="176"/>
      </w:pPr>
    </w:lvl>
    <w:lvl w:ilvl="3" w:tplc="CF3834B0">
      <w:start w:val="1"/>
      <w:numFmt w:val="decimal"/>
      <w:lvlText w:val="%4."/>
      <w:lvlJc w:val="left"/>
      <w:pPr>
        <w:ind w:left="3060" w:hanging="356"/>
      </w:pPr>
    </w:lvl>
    <w:lvl w:ilvl="4" w:tplc="B9F2FD6C">
      <w:start w:val="1"/>
      <w:numFmt w:val="lowerLetter"/>
      <w:lvlText w:val="%5."/>
      <w:lvlJc w:val="left"/>
      <w:pPr>
        <w:ind w:left="3780" w:hanging="356"/>
      </w:pPr>
    </w:lvl>
    <w:lvl w:ilvl="5" w:tplc="AAF4DA76">
      <w:start w:val="1"/>
      <w:numFmt w:val="lowerRoman"/>
      <w:lvlText w:val="%6."/>
      <w:lvlJc w:val="right"/>
      <w:pPr>
        <w:ind w:left="4500" w:hanging="176"/>
      </w:pPr>
    </w:lvl>
    <w:lvl w:ilvl="6" w:tplc="A4EA1550">
      <w:start w:val="1"/>
      <w:numFmt w:val="decimal"/>
      <w:lvlText w:val="%7."/>
      <w:lvlJc w:val="left"/>
      <w:pPr>
        <w:ind w:left="5220" w:hanging="356"/>
      </w:pPr>
    </w:lvl>
    <w:lvl w:ilvl="7" w:tplc="FFDA1B08">
      <w:start w:val="1"/>
      <w:numFmt w:val="lowerLetter"/>
      <w:lvlText w:val="%8."/>
      <w:lvlJc w:val="left"/>
      <w:pPr>
        <w:ind w:left="5940" w:hanging="356"/>
      </w:pPr>
    </w:lvl>
    <w:lvl w:ilvl="8" w:tplc="8AF2F3C0">
      <w:start w:val="1"/>
      <w:numFmt w:val="lowerRoman"/>
      <w:lvlText w:val="%9."/>
      <w:lvlJc w:val="right"/>
      <w:pPr>
        <w:ind w:left="6660" w:hanging="176"/>
      </w:pPr>
    </w:lvl>
  </w:abstractNum>
  <w:abstractNum w:abstractNumId="13">
    <w:nsid w:val="3A093064"/>
    <w:multiLevelType w:val="hybridMultilevel"/>
    <w:tmpl w:val="58A89332"/>
    <w:lvl w:ilvl="0" w:tplc="912CB22C">
      <w:start w:val="1"/>
      <w:numFmt w:val="bullet"/>
      <w:lvlText w:val="-"/>
      <w:lvlJc w:val="left"/>
      <w:pPr>
        <w:ind w:left="1070" w:hanging="356"/>
      </w:pPr>
      <w:rPr>
        <w:rFonts w:ascii="Times New Roman" w:eastAsia="Times New Roman" w:hAnsi="Times New Roman"/>
      </w:rPr>
    </w:lvl>
    <w:lvl w:ilvl="1" w:tplc="B3B6F87A">
      <w:start w:val="1"/>
      <w:numFmt w:val="bullet"/>
      <w:lvlText w:val="o"/>
      <w:lvlJc w:val="left"/>
      <w:pPr>
        <w:ind w:left="1620" w:hanging="356"/>
      </w:pPr>
      <w:rPr>
        <w:rFonts w:ascii="Courier New" w:hAnsi="Courier New"/>
      </w:rPr>
    </w:lvl>
    <w:lvl w:ilvl="2" w:tplc="E7426B28">
      <w:start w:val="1"/>
      <w:numFmt w:val="bullet"/>
      <w:lvlText w:val=""/>
      <w:lvlJc w:val="left"/>
      <w:pPr>
        <w:ind w:left="2340" w:hanging="356"/>
      </w:pPr>
      <w:rPr>
        <w:rFonts w:ascii="Wingdings" w:hAnsi="Wingdings"/>
      </w:rPr>
    </w:lvl>
    <w:lvl w:ilvl="3" w:tplc="659C678C">
      <w:start w:val="1"/>
      <w:numFmt w:val="bullet"/>
      <w:lvlText w:val=""/>
      <w:lvlJc w:val="left"/>
      <w:pPr>
        <w:ind w:left="3060" w:hanging="356"/>
      </w:pPr>
      <w:rPr>
        <w:rFonts w:ascii="Symbol" w:hAnsi="Symbol"/>
      </w:rPr>
    </w:lvl>
    <w:lvl w:ilvl="4" w:tplc="EAE88974">
      <w:start w:val="1"/>
      <w:numFmt w:val="bullet"/>
      <w:lvlText w:val="o"/>
      <w:lvlJc w:val="left"/>
      <w:pPr>
        <w:ind w:left="3780" w:hanging="356"/>
      </w:pPr>
      <w:rPr>
        <w:rFonts w:ascii="Courier New" w:hAnsi="Courier New"/>
      </w:rPr>
    </w:lvl>
    <w:lvl w:ilvl="5" w:tplc="AA783CD0">
      <w:start w:val="1"/>
      <w:numFmt w:val="bullet"/>
      <w:lvlText w:val=""/>
      <w:lvlJc w:val="left"/>
      <w:pPr>
        <w:ind w:left="4500" w:hanging="356"/>
      </w:pPr>
      <w:rPr>
        <w:rFonts w:ascii="Wingdings" w:hAnsi="Wingdings"/>
      </w:rPr>
    </w:lvl>
    <w:lvl w:ilvl="6" w:tplc="7AB4EE02">
      <w:start w:val="1"/>
      <w:numFmt w:val="bullet"/>
      <w:lvlText w:val=""/>
      <w:lvlJc w:val="left"/>
      <w:pPr>
        <w:ind w:left="5220" w:hanging="356"/>
      </w:pPr>
      <w:rPr>
        <w:rFonts w:ascii="Symbol" w:hAnsi="Symbol"/>
      </w:rPr>
    </w:lvl>
    <w:lvl w:ilvl="7" w:tplc="62D630B8">
      <w:start w:val="1"/>
      <w:numFmt w:val="bullet"/>
      <w:lvlText w:val="o"/>
      <w:lvlJc w:val="left"/>
      <w:pPr>
        <w:ind w:left="5940" w:hanging="356"/>
      </w:pPr>
      <w:rPr>
        <w:rFonts w:ascii="Courier New" w:hAnsi="Courier New"/>
      </w:rPr>
    </w:lvl>
    <w:lvl w:ilvl="8" w:tplc="76F4F6C2">
      <w:start w:val="1"/>
      <w:numFmt w:val="bullet"/>
      <w:lvlText w:val=""/>
      <w:lvlJc w:val="left"/>
      <w:pPr>
        <w:ind w:left="6660" w:hanging="356"/>
      </w:pPr>
      <w:rPr>
        <w:rFonts w:ascii="Wingdings" w:hAnsi="Wingdings"/>
      </w:rPr>
    </w:lvl>
  </w:abstractNum>
  <w:abstractNum w:abstractNumId="14">
    <w:nsid w:val="4EE0234B"/>
    <w:multiLevelType w:val="hybridMultilevel"/>
    <w:tmpl w:val="46A2460E"/>
    <w:lvl w:ilvl="0" w:tplc="E0A8481E">
      <w:start w:val="1"/>
      <w:numFmt w:val="decimal"/>
      <w:lvlText w:val="%1."/>
      <w:lvlJc w:val="left"/>
      <w:pPr>
        <w:ind w:left="900" w:hanging="356"/>
      </w:pPr>
    </w:lvl>
    <w:lvl w:ilvl="1" w:tplc="27FE9A54">
      <w:start w:val="1"/>
      <w:numFmt w:val="lowerLetter"/>
      <w:lvlText w:val="%2."/>
      <w:lvlJc w:val="left"/>
      <w:pPr>
        <w:ind w:left="1620" w:hanging="356"/>
      </w:pPr>
    </w:lvl>
    <w:lvl w:ilvl="2" w:tplc="00CA81C2">
      <w:start w:val="1"/>
      <w:numFmt w:val="lowerRoman"/>
      <w:lvlText w:val="%3."/>
      <w:lvlJc w:val="right"/>
      <w:pPr>
        <w:ind w:left="2340" w:hanging="176"/>
      </w:pPr>
    </w:lvl>
    <w:lvl w:ilvl="3" w:tplc="7576C34C">
      <w:start w:val="1"/>
      <w:numFmt w:val="decimal"/>
      <w:lvlText w:val="%4."/>
      <w:lvlJc w:val="left"/>
      <w:pPr>
        <w:ind w:left="3060" w:hanging="356"/>
      </w:pPr>
    </w:lvl>
    <w:lvl w:ilvl="4" w:tplc="AB960340">
      <w:start w:val="1"/>
      <w:numFmt w:val="lowerLetter"/>
      <w:lvlText w:val="%5."/>
      <w:lvlJc w:val="left"/>
      <w:pPr>
        <w:ind w:left="3780" w:hanging="356"/>
      </w:pPr>
    </w:lvl>
    <w:lvl w:ilvl="5" w:tplc="1264C98E">
      <w:start w:val="1"/>
      <w:numFmt w:val="lowerRoman"/>
      <w:lvlText w:val="%6."/>
      <w:lvlJc w:val="right"/>
      <w:pPr>
        <w:ind w:left="4500" w:hanging="176"/>
      </w:pPr>
    </w:lvl>
    <w:lvl w:ilvl="6" w:tplc="D17CF86E">
      <w:start w:val="1"/>
      <w:numFmt w:val="decimal"/>
      <w:lvlText w:val="%7."/>
      <w:lvlJc w:val="left"/>
      <w:pPr>
        <w:ind w:left="5220" w:hanging="356"/>
      </w:pPr>
    </w:lvl>
    <w:lvl w:ilvl="7" w:tplc="574440DC">
      <w:start w:val="1"/>
      <w:numFmt w:val="lowerLetter"/>
      <w:lvlText w:val="%8."/>
      <w:lvlJc w:val="left"/>
      <w:pPr>
        <w:ind w:left="5940" w:hanging="356"/>
      </w:pPr>
    </w:lvl>
    <w:lvl w:ilvl="8" w:tplc="98A099CE">
      <w:start w:val="1"/>
      <w:numFmt w:val="lowerRoman"/>
      <w:lvlText w:val="%9."/>
      <w:lvlJc w:val="right"/>
      <w:pPr>
        <w:ind w:left="6660" w:hanging="176"/>
      </w:pPr>
    </w:lvl>
  </w:abstractNum>
  <w:abstractNum w:abstractNumId="15">
    <w:nsid w:val="4FEC64B9"/>
    <w:multiLevelType w:val="multilevel"/>
    <w:tmpl w:val="72A216BA"/>
    <w:lvl w:ilvl="0">
      <w:start w:val="2"/>
      <w:numFmt w:val="decimal"/>
      <w:lvlText w:val="%1"/>
      <w:lvlJc w:val="left"/>
      <w:pPr>
        <w:ind w:left="375" w:hanging="371"/>
      </w:pPr>
    </w:lvl>
    <w:lvl w:ilvl="1">
      <w:start w:val="4"/>
      <w:numFmt w:val="decimal"/>
      <w:lvlText w:val="%1.%2"/>
      <w:lvlJc w:val="left"/>
      <w:pPr>
        <w:ind w:left="1095" w:hanging="371"/>
      </w:pPr>
    </w:lvl>
    <w:lvl w:ilvl="2">
      <w:start w:val="1"/>
      <w:numFmt w:val="decimal"/>
      <w:lvlText w:val="%1.%2.%3"/>
      <w:lvlJc w:val="left"/>
      <w:pPr>
        <w:ind w:left="2160" w:hanging="716"/>
      </w:pPr>
    </w:lvl>
    <w:lvl w:ilvl="3">
      <w:start w:val="1"/>
      <w:numFmt w:val="decimal"/>
      <w:lvlText w:val="%1.%2.%3.%4"/>
      <w:lvlJc w:val="left"/>
      <w:pPr>
        <w:ind w:left="3240" w:hanging="1076"/>
      </w:pPr>
    </w:lvl>
    <w:lvl w:ilvl="4">
      <w:start w:val="1"/>
      <w:numFmt w:val="decimal"/>
      <w:lvlText w:val="%1.%2.%3.%4.%5"/>
      <w:lvlJc w:val="left"/>
      <w:pPr>
        <w:ind w:left="3960" w:hanging="1076"/>
      </w:pPr>
    </w:lvl>
    <w:lvl w:ilvl="5">
      <w:start w:val="1"/>
      <w:numFmt w:val="decimal"/>
      <w:lvlText w:val="%1.%2.%3.%4.%5.%6"/>
      <w:lvlJc w:val="left"/>
      <w:pPr>
        <w:ind w:left="5040" w:hanging="1436"/>
      </w:pPr>
    </w:lvl>
    <w:lvl w:ilvl="6">
      <w:start w:val="1"/>
      <w:numFmt w:val="decimal"/>
      <w:lvlText w:val="%1.%2.%3.%4.%5.%6.%7"/>
      <w:lvlJc w:val="left"/>
      <w:pPr>
        <w:ind w:left="5760" w:hanging="1436"/>
      </w:pPr>
    </w:lvl>
    <w:lvl w:ilvl="7">
      <w:start w:val="1"/>
      <w:numFmt w:val="decimal"/>
      <w:lvlText w:val="%1.%2.%3.%4.%5.%6.%7.%8"/>
      <w:lvlJc w:val="left"/>
      <w:pPr>
        <w:ind w:left="6840" w:hanging="1796"/>
      </w:pPr>
    </w:lvl>
    <w:lvl w:ilvl="8">
      <w:start w:val="1"/>
      <w:numFmt w:val="decimal"/>
      <w:lvlText w:val="%1.%2.%3.%4.%5.%6.%7.%8.%9"/>
      <w:lvlJc w:val="left"/>
      <w:pPr>
        <w:ind w:left="7560" w:hanging="1796"/>
      </w:pPr>
    </w:lvl>
  </w:abstractNum>
  <w:abstractNum w:abstractNumId="16">
    <w:nsid w:val="545629DB"/>
    <w:multiLevelType w:val="multilevel"/>
    <w:tmpl w:val="1E76E0BC"/>
    <w:lvl w:ilvl="0">
      <w:start w:val="2"/>
      <w:numFmt w:val="upperRoman"/>
      <w:lvlText w:val="%1."/>
      <w:lvlJc w:val="left"/>
      <w:pPr>
        <w:ind w:left="1287" w:hanging="716"/>
      </w:pPr>
    </w:lvl>
    <w:lvl w:ilvl="1">
      <w:start w:val="3"/>
      <w:numFmt w:val="decimal"/>
      <w:lvlText w:val="%1.%2"/>
      <w:lvlJc w:val="left"/>
      <w:pPr>
        <w:ind w:left="1170" w:hanging="446"/>
      </w:pPr>
    </w:lvl>
    <w:lvl w:ilvl="2">
      <w:start w:val="1"/>
      <w:numFmt w:val="decimal"/>
      <w:lvlText w:val="%1.%2.%3"/>
      <w:lvlJc w:val="left"/>
      <w:pPr>
        <w:ind w:left="1593" w:hanging="716"/>
      </w:pPr>
    </w:lvl>
    <w:lvl w:ilvl="3">
      <w:start w:val="1"/>
      <w:numFmt w:val="decimal"/>
      <w:lvlText w:val="%1.%2.%3.%4"/>
      <w:lvlJc w:val="left"/>
      <w:pPr>
        <w:ind w:left="2106" w:hanging="1076"/>
      </w:pPr>
    </w:lvl>
    <w:lvl w:ilvl="4">
      <w:start w:val="1"/>
      <w:numFmt w:val="decimal"/>
      <w:lvlText w:val="%1.%2.%3.%4.%5"/>
      <w:lvlJc w:val="left"/>
      <w:pPr>
        <w:ind w:left="2259" w:hanging="1076"/>
      </w:pPr>
    </w:lvl>
    <w:lvl w:ilvl="5">
      <w:start w:val="1"/>
      <w:numFmt w:val="decimal"/>
      <w:lvlText w:val="%1.%2.%3.%4.%5.%6"/>
      <w:lvlJc w:val="left"/>
      <w:pPr>
        <w:ind w:left="2772" w:hanging="1436"/>
      </w:pPr>
    </w:lvl>
    <w:lvl w:ilvl="6">
      <w:start w:val="1"/>
      <w:numFmt w:val="decimal"/>
      <w:lvlText w:val="%1.%2.%3.%4.%5.%6.%7"/>
      <w:lvlJc w:val="left"/>
      <w:pPr>
        <w:ind w:left="2925" w:hanging="1436"/>
      </w:pPr>
    </w:lvl>
    <w:lvl w:ilvl="7">
      <w:start w:val="1"/>
      <w:numFmt w:val="decimal"/>
      <w:lvlText w:val="%1.%2.%3.%4.%5.%6.%7.%8"/>
      <w:lvlJc w:val="left"/>
      <w:pPr>
        <w:ind w:left="3438" w:hanging="1796"/>
      </w:pPr>
    </w:lvl>
    <w:lvl w:ilvl="8">
      <w:start w:val="1"/>
      <w:numFmt w:val="decimal"/>
      <w:lvlText w:val="%1.%2.%3.%4.%5.%6.%7.%8.%9"/>
      <w:lvlJc w:val="left"/>
      <w:pPr>
        <w:ind w:left="3951" w:hanging="2156"/>
      </w:pPr>
    </w:lvl>
  </w:abstractNum>
  <w:abstractNum w:abstractNumId="17">
    <w:nsid w:val="5ACA48AA"/>
    <w:multiLevelType w:val="multilevel"/>
    <w:tmpl w:val="10EECB46"/>
    <w:lvl w:ilvl="0">
      <w:start w:val="1"/>
      <w:numFmt w:val="bullet"/>
      <w:lvlText w:val=""/>
      <w:lvlJc w:val="left"/>
      <w:pPr>
        <w:ind w:left="990" w:hanging="356"/>
      </w:pPr>
      <w:rPr>
        <w:rFonts w:ascii="Wingdings" w:hAnsi="Wingdings"/>
      </w:rPr>
    </w:lvl>
    <w:lvl w:ilvl="1">
      <w:start w:val="3"/>
      <w:numFmt w:val="decimal"/>
      <w:lvlText w:val="%1.%2"/>
      <w:lvlJc w:val="left"/>
      <w:pPr>
        <w:ind w:left="1080" w:hanging="446"/>
      </w:pPr>
    </w:lvl>
    <w:lvl w:ilvl="2">
      <w:start w:val="1"/>
      <w:numFmt w:val="decimal"/>
      <w:lvlText w:val="%1.%2.%3"/>
      <w:lvlJc w:val="left"/>
      <w:pPr>
        <w:ind w:left="1350" w:hanging="716"/>
      </w:pPr>
    </w:lvl>
    <w:lvl w:ilvl="3">
      <w:start w:val="1"/>
      <w:numFmt w:val="decimal"/>
      <w:lvlText w:val="%1.%2.%3.%4"/>
      <w:lvlJc w:val="left"/>
      <w:pPr>
        <w:ind w:left="1710" w:hanging="1076"/>
      </w:pPr>
    </w:lvl>
    <w:lvl w:ilvl="4">
      <w:start w:val="1"/>
      <w:numFmt w:val="decimal"/>
      <w:lvlText w:val="%1.%2.%3.%4.%5"/>
      <w:lvlJc w:val="left"/>
      <w:pPr>
        <w:ind w:left="1710" w:hanging="1076"/>
      </w:pPr>
    </w:lvl>
    <w:lvl w:ilvl="5">
      <w:start w:val="1"/>
      <w:numFmt w:val="decimal"/>
      <w:lvlText w:val="%1.%2.%3.%4.%5.%6"/>
      <w:lvlJc w:val="left"/>
      <w:pPr>
        <w:ind w:left="2070" w:hanging="1436"/>
      </w:pPr>
    </w:lvl>
    <w:lvl w:ilvl="6">
      <w:start w:val="1"/>
      <w:numFmt w:val="decimal"/>
      <w:lvlText w:val="%1.%2.%3.%4.%5.%6.%7"/>
      <w:lvlJc w:val="left"/>
      <w:pPr>
        <w:ind w:left="2070" w:hanging="1436"/>
      </w:pPr>
    </w:lvl>
    <w:lvl w:ilvl="7">
      <w:start w:val="1"/>
      <w:numFmt w:val="decimal"/>
      <w:lvlText w:val="%1.%2.%3.%4.%5.%6.%7.%8"/>
      <w:lvlJc w:val="left"/>
      <w:pPr>
        <w:ind w:left="2430" w:hanging="1796"/>
      </w:pPr>
    </w:lvl>
    <w:lvl w:ilvl="8">
      <w:start w:val="1"/>
      <w:numFmt w:val="decimal"/>
      <w:lvlText w:val="%1.%2.%3.%4.%5.%6.%7.%8.%9"/>
      <w:lvlJc w:val="left"/>
      <w:pPr>
        <w:ind w:left="2430" w:hanging="1796"/>
      </w:pPr>
    </w:lvl>
  </w:abstractNum>
  <w:abstractNum w:abstractNumId="18">
    <w:nsid w:val="5DCD38AC"/>
    <w:multiLevelType w:val="hybridMultilevel"/>
    <w:tmpl w:val="9E3249DC"/>
    <w:lvl w:ilvl="0" w:tplc="0D048E4E">
      <w:start w:val="1"/>
      <w:numFmt w:val="lowerLetter"/>
      <w:lvlText w:val="%1)"/>
      <w:lvlJc w:val="left"/>
      <w:pPr>
        <w:ind w:left="900" w:hanging="356"/>
      </w:pPr>
    </w:lvl>
    <w:lvl w:ilvl="1" w:tplc="ABE0438A">
      <w:start w:val="1"/>
      <w:numFmt w:val="lowerLetter"/>
      <w:lvlText w:val="%2."/>
      <w:lvlJc w:val="left"/>
      <w:pPr>
        <w:ind w:left="1620" w:hanging="356"/>
      </w:pPr>
    </w:lvl>
    <w:lvl w:ilvl="2" w:tplc="8056D30A">
      <w:start w:val="1"/>
      <w:numFmt w:val="lowerRoman"/>
      <w:lvlText w:val="%3."/>
      <w:lvlJc w:val="right"/>
      <w:pPr>
        <w:ind w:left="2340" w:hanging="176"/>
      </w:pPr>
    </w:lvl>
    <w:lvl w:ilvl="3" w:tplc="BD7E30F0">
      <w:start w:val="1"/>
      <w:numFmt w:val="decimal"/>
      <w:lvlText w:val="%4."/>
      <w:lvlJc w:val="left"/>
      <w:pPr>
        <w:ind w:left="3060" w:hanging="356"/>
      </w:pPr>
    </w:lvl>
    <w:lvl w:ilvl="4" w:tplc="D7F8BDA0">
      <w:start w:val="1"/>
      <w:numFmt w:val="lowerLetter"/>
      <w:lvlText w:val="%5."/>
      <w:lvlJc w:val="left"/>
      <w:pPr>
        <w:ind w:left="3780" w:hanging="356"/>
      </w:pPr>
    </w:lvl>
    <w:lvl w:ilvl="5" w:tplc="2936668C">
      <w:start w:val="1"/>
      <w:numFmt w:val="lowerRoman"/>
      <w:lvlText w:val="%6."/>
      <w:lvlJc w:val="right"/>
      <w:pPr>
        <w:ind w:left="4500" w:hanging="176"/>
      </w:pPr>
    </w:lvl>
    <w:lvl w:ilvl="6" w:tplc="9B8A9ECE">
      <w:start w:val="1"/>
      <w:numFmt w:val="decimal"/>
      <w:lvlText w:val="%7."/>
      <w:lvlJc w:val="left"/>
      <w:pPr>
        <w:ind w:left="5220" w:hanging="356"/>
      </w:pPr>
    </w:lvl>
    <w:lvl w:ilvl="7" w:tplc="E6366944">
      <w:start w:val="1"/>
      <w:numFmt w:val="lowerLetter"/>
      <w:lvlText w:val="%8."/>
      <w:lvlJc w:val="left"/>
      <w:pPr>
        <w:ind w:left="5940" w:hanging="356"/>
      </w:pPr>
    </w:lvl>
    <w:lvl w:ilvl="8" w:tplc="C82CD99A">
      <w:start w:val="1"/>
      <w:numFmt w:val="lowerRoman"/>
      <w:lvlText w:val="%9."/>
      <w:lvlJc w:val="right"/>
      <w:pPr>
        <w:ind w:left="6660" w:hanging="176"/>
      </w:pPr>
    </w:lvl>
  </w:abstractNum>
  <w:abstractNum w:abstractNumId="19">
    <w:nsid w:val="608D428E"/>
    <w:multiLevelType w:val="multilevel"/>
    <w:tmpl w:val="E9FE5E40"/>
    <w:lvl w:ilvl="0">
      <w:start w:val="3"/>
      <w:numFmt w:val="decimal"/>
      <w:lvlText w:val="%1"/>
      <w:lvlJc w:val="left"/>
      <w:pPr>
        <w:ind w:left="375" w:hanging="371"/>
      </w:pPr>
    </w:lvl>
    <w:lvl w:ilvl="1">
      <w:start w:val="3"/>
      <w:numFmt w:val="decimal"/>
      <w:lvlText w:val="%1.%2"/>
      <w:lvlJc w:val="left"/>
      <w:pPr>
        <w:ind w:left="942" w:hanging="371"/>
      </w:pPr>
    </w:lvl>
    <w:lvl w:ilvl="2">
      <w:start w:val="1"/>
      <w:numFmt w:val="decimal"/>
      <w:lvlText w:val="%1.%2.%3"/>
      <w:lvlJc w:val="left"/>
      <w:pPr>
        <w:ind w:left="1854" w:hanging="716"/>
      </w:pPr>
    </w:lvl>
    <w:lvl w:ilvl="3">
      <w:start w:val="1"/>
      <w:numFmt w:val="decimal"/>
      <w:lvlText w:val="%1.%2.%3.%4"/>
      <w:lvlJc w:val="left"/>
      <w:pPr>
        <w:ind w:left="2781" w:hanging="1076"/>
      </w:pPr>
    </w:lvl>
    <w:lvl w:ilvl="4">
      <w:start w:val="1"/>
      <w:numFmt w:val="decimal"/>
      <w:lvlText w:val="%1.%2.%3.%4.%5"/>
      <w:lvlJc w:val="left"/>
      <w:pPr>
        <w:ind w:left="3348" w:hanging="1076"/>
      </w:pPr>
    </w:lvl>
    <w:lvl w:ilvl="5">
      <w:start w:val="1"/>
      <w:numFmt w:val="decimal"/>
      <w:lvlText w:val="%1.%2.%3.%4.%5.%6"/>
      <w:lvlJc w:val="left"/>
      <w:pPr>
        <w:ind w:left="4275" w:hanging="1436"/>
      </w:pPr>
    </w:lvl>
    <w:lvl w:ilvl="6">
      <w:start w:val="1"/>
      <w:numFmt w:val="decimal"/>
      <w:lvlText w:val="%1.%2.%3.%4.%5.%6.%7"/>
      <w:lvlJc w:val="left"/>
      <w:pPr>
        <w:ind w:left="4842" w:hanging="1436"/>
      </w:pPr>
    </w:lvl>
    <w:lvl w:ilvl="7">
      <w:start w:val="1"/>
      <w:numFmt w:val="decimal"/>
      <w:lvlText w:val="%1.%2.%3.%4.%5.%6.%7.%8"/>
      <w:lvlJc w:val="left"/>
      <w:pPr>
        <w:ind w:left="5769" w:hanging="1796"/>
      </w:pPr>
    </w:lvl>
    <w:lvl w:ilvl="8">
      <w:start w:val="1"/>
      <w:numFmt w:val="decimal"/>
      <w:lvlText w:val="%1.%2.%3.%4.%5.%6.%7.%8.%9"/>
      <w:lvlJc w:val="left"/>
      <w:pPr>
        <w:ind w:left="6696" w:hanging="2156"/>
      </w:pPr>
    </w:lvl>
  </w:abstractNum>
  <w:abstractNum w:abstractNumId="20">
    <w:nsid w:val="617A5DF4"/>
    <w:multiLevelType w:val="hybridMultilevel"/>
    <w:tmpl w:val="4B12559A"/>
    <w:lvl w:ilvl="0" w:tplc="6CE6514C">
      <w:start w:val="1"/>
      <w:numFmt w:val="decimal"/>
      <w:lvlText w:val="%1."/>
      <w:lvlJc w:val="left"/>
      <w:pPr>
        <w:ind w:left="927" w:hanging="356"/>
      </w:pPr>
    </w:lvl>
    <w:lvl w:ilvl="1" w:tplc="3FA0289A">
      <w:start w:val="1"/>
      <w:numFmt w:val="lowerLetter"/>
      <w:lvlText w:val="%2."/>
      <w:lvlJc w:val="left"/>
      <w:pPr>
        <w:ind w:left="1647" w:hanging="356"/>
      </w:pPr>
    </w:lvl>
    <w:lvl w:ilvl="2" w:tplc="15A49280">
      <w:start w:val="1"/>
      <w:numFmt w:val="lowerRoman"/>
      <w:lvlText w:val="%3."/>
      <w:lvlJc w:val="right"/>
      <w:pPr>
        <w:ind w:left="2367" w:hanging="176"/>
      </w:pPr>
    </w:lvl>
    <w:lvl w:ilvl="3" w:tplc="AA7AA958">
      <w:start w:val="1"/>
      <w:numFmt w:val="decimal"/>
      <w:lvlText w:val="%4."/>
      <w:lvlJc w:val="left"/>
      <w:pPr>
        <w:ind w:left="3087" w:hanging="356"/>
      </w:pPr>
    </w:lvl>
    <w:lvl w:ilvl="4" w:tplc="3298474E">
      <w:start w:val="1"/>
      <w:numFmt w:val="lowerLetter"/>
      <w:lvlText w:val="%5."/>
      <w:lvlJc w:val="left"/>
      <w:pPr>
        <w:ind w:left="3807" w:hanging="356"/>
      </w:pPr>
    </w:lvl>
    <w:lvl w:ilvl="5" w:tplc="DFCC3266">
      <w:start w:val="1"/>
      <w:numFmt w:val="lowerRoman"/>
      <w:lvlText w:val="%6."/>
      <w:lvlJc w:val="right"/>
      <w:pPr>
        <w:ind w:left="4527" w:hanging="176"/>
      </w:pPr>
    </w:lvl>
    <w:lvl w:ilvl="6" w:tplc="EB28DB26">
      <w:start w:val="1"/>
      <w:numFmt w:val="decimal"/>
      <w:lvlText w:val="%7."/>
      <w:lvlJc w:val="left"/>
      <w:pPr>
        <w:ind w:left="5247" w:hanging="356"/>
      </w:pPr>
    </w:lvl>
    <w:lvl w:ilvl="7" w:tplc="C71E46C0">
      <w:start w:val="1"/>
      <w:numFmt w:val="lowerLetter"/>
      <w:lvlText w:val="%8."/>
      <w:lvlJc w:val="left"/>
      <w:pPr>
        <w:ind w:left="5967" w:hanging="356"/>
      </w:pPr>
    </w:lvl>
    <w:lvl w:ilvl="8" w:tplc="C8062E36">
      <w:start w:val="1"/>
      <w:numFmt w:val="lowerRoman"/>
      <w:lvlText w:val="%9."/>
      <w:lvlJc w:val="right"/>
      <w:pPr>
        <w:ind w:left="6687" w:hanging="176"/>
      </w:pPr>
    </w:lvl>
  </w:abstractNum>
  <w:abstractNum w:abstractNumId="21">
    <w:nsid w:val="63824A29"/>
    <w:multiLevelType w:val="hybridMultilevel"/>
    <w:tmpl w:val="A0CE678A"/>
    <w:lvl w:ilvl="0" w:tplc="B5D08522">
      <w:start w:val="1"/>
      <w:numFmt w:val="bullet"/>
      <w:lvlText w:val=""/>
      <w:lvlJc w:val="left"/>
      <w:pPr>
        <w:ind w:left="720" w:hanging="356"/>
      </w:pPr>
      <w:rPr>
        <w:rFonts w:ascii="Symbol" w:hAnsi="Symbol"/>
      </w:rPr>
    </w:lvl>
    <w:lvl w:ilvl="1" w:tplc="E8A6D31A">
      <w:start w:val="1"/>
      <w:numFmt w:val="bullet"/>
      <w:lvlText w:val="o"/>
      <w:lvlJc w:val="left"/>
      <w:pPr>
        <w:ind w:left="1440" w:hanging="356"/>
      </w:pPr>
      <w:rPr>
        <w:rFonts w:ascii="Courier New" w:hAnsi="Courier New"/>
      </w:rPr>
    </w:lvl>
    <w:lvl w:ilvl="2" w:tplc="49C22438">
      <w:start w:val="1"/>
      <w:numFmt w:val="bullet"/>
      <w:lvlText w:val=""/>
      <w:lvlJc w:val="left"/>
      <w:pPr>
        <w:ind w:left="2160" w:hanging="356"/>
      </w:pPr>
      <w:rPr>
        <w:rFonts w:ascii="Wingdings" w:hAnsi="Wingdings"/>
      </w:rPr>
    </w:lvl>
    <w:lvl w:ilvl="3" w:tplc="03D2DACE">
      <w:start w:val="1"/>
      <w:numFmt w:val="bullet"/>
      <w:lvlText w:val=""/>
      <w:lvlJc w:val="left"/>
      <w:pPr>
        <w:ind w:left="2880" w:hanging="356"/>
      </w:pPr>
      <w:rPr>
        <w:rFonts w:ascii="Symbol" w:hAnsi="Symbol"/>
      </w:rPr>
    </w:lvl>
    <w:lvl w:ilvl="4" w:tplc="B680BE0E">
      <w:start w:val="1"/>
      <w:numFmt w:val="bullet"/>
      <w:lvlText w:val="o"/>
      <w:lvlJc w:val="left"/>
      <w:pPr>
        <w:ind w:left="3600" w:hanging="356"/>
      </w:pPr>
      <w:rPr>
        <w:rFonts w:ascii="Courier New" w:hAnsi="Courier New"/>
      </w:rPr>
    </w:lvl>
    <w:lvl w:ilvl="5" w:tplc="9A6482EA">
      <w:start w:val="1"/>
      <w:numFmt w:val="bullet"/>
      <w:lvlText w:val=""/>
      <w:lvlJc w:val="left"/>
      <w:pPr>
        <w:ind w:left="4320" w:hanging="356"/>
      </w:pPr>
      <w:rPr>
        <w:rFonts w:ascii="Wingdings" w:hAnsi="Wingdings"/>
      </w:rPr>
    </w:lvl>
    <w:lvl w:ilvl="6" w:tplc="E0AEF7FC">
      <w:start w:val="1"/>
      <w:numFmt w:val="bullet"/>
      <w:lvlText w:val=""/>
      <w:lvlJc w:val="left"/>
      <w:pPr>
        <w:ind w:left="5040" w:hanging="356"/>
      </w:pPr>
      <w:rPr>
        <w:rFonts w:ascii="Symbol" w:hAnsi="Symbol"/>
      </w:rPr>
    </w:lvl>
    <w:lvl w:ilvl="7" w:tplc="0A5E0DDC">
      <w:start w:val="1"/>
      <w:numFmt w:val="bullet"/>
      <w:lvlText w:val="o"/>
      <w:lvlJc w:val="left"/>
      <w:pPr>
        <w:ind w:left="5760" w:hanging="356"/>
      </w:pPr>
      <w:rPr>
        <w:rFonts w:ascii="Courier New" w:hAnsi="Courier New"/>
      </w:rPr>
    </w:lvl>
    <w:lvl w:ilvl="8" w:tplc="FC9C82AE">
      <w:start w:val="1"/>
      <w:numFmt w:val="bullet"/>
      <w:lvlText w:val=""/>
      <w:lvlJc w:val="left"/>
      <w:pPr>
        <w:ind w:left="6480" w:hanging="356"/>
      </w:pPr>
      <w:rPr>
        <w:rFonts w:ascii="Wingdings" w:hAnsi="Wingdings"/>
      </w:rPr>
    </w:lvl>
  </w:abstractNum>
  <w:abstractNum w:abstractNumId="22">
    <w:nsid w:val="6ED06EB7"/>
    <w:multiLevelType w:val="hybridMultilevel"/>
    <w:tmpl w:val="6A0EF792"/>
    <w:lvl w:ilvl="0" w:tplc="217AC924">
      <w:start w:val="1"/>
      <w:numFmt w:val="decimal"/>
      <w:lvlText w:val="%1."/>
      <w:lvlJc w:val="left"/>
      <w:rPr>
        <w:rFonts w:ascii="Times New Roman" w:eastAsia="Times New Roman" w:hAnsi="Times New Roman" w:cs="Times New Roman"/>
        <w:b/>
        <w:bCs/>
        <w:i w:val="0"/>
        <w:iCs w:val="0"/>
        <w:smallCaps w:val="0"/>
        <w:strike w:val="0"/>
        <w:color w:val="000000"/>
        <w:spacing w:val="3"/>
        <w:position w:val="0"/>
        <w:sz w:val="25"/>
        <w:szCs w:val="25"/>
        <w:u w:val="none"/>
        <w:lang w:val="vi-VN"/>
      </w:rPr>
    </w:lvl>
    <w:lvl w:ilvl="1" w:tplc="ED7AF15E">
      <w:start w:val="1"/>
      <w:numFmt w:val="decimal"/>
      <w:lvlText w:val=""/>
      <w:lvlJc w:val="left"/>
    </w:lvl>
    <w:lvl w:ilvl="2" w:tplc="5CF45A5A">
      <w:start w:val="1"/>
      <w:numFmt w:val="decimal"/>
      <w:lvlText w:val=""/>
      <w:lvlJc w:val="left"/>
    </w:lvl>
    <w:lvl w:ilvl="3" w:tplc="9620C922">
      <w:start w:val="1"/>
      <w:numFmt w:val="decimal"/>
      <w:lvlText w:val=""/>
      <w:lvlJc w:val="left"/>
    </w:lvl>
    <w:lvl w:ilvl="4" w:tplc="98A8C978">
      <w:start w:val="1"/>
      <w:numFmt w:val="decimal"/>
      <w:lvlText w:val=""/>
      <w:lvlJc w:val="left"/>
    </w:lvl>
    <w:lvl w:ilvl="5" w:tplc="9CA4D110">
      <w:start w:val="1"/>
      <w:numFmt w:val="decimal"/>
      <w:lvlText w:val=""/>
      <w:lvlJc w:val="left"/>
    </w:lvl>
    <w:lvl w:ilvl="6" w:tplc="F5C8B1E8">
      <w:start w:val="1"/>
      <w:numFmt w:val="decimal"/>
      <w:lvlText w:val=""/>
      <w:lvlJc w:val="left"/>
    </w:lvl>
    <w:lvl w:ilvl="7" w:tplc="991C3092">
      <w:start w:val="1"/>
      <w:numFmt w:val="decimal"/>
      <w:lvlText w:val=""/>
      <w:lvlJc w:val="left"/>
    </w:lvl>
    <w:lvl w:ilvl="8" w:tplc="B302DF6A">
      <w:start w:val="1"/>
      <w:numFmt w:val="decimal"/>
      <w:lvlText w:val=""/>
      <w:lvlJc w:val="left"/>
    </w:lvl>
  </w:abstractNum>
  <w:abstractNum w:abstractNumId="23">
    <w:nsid w:val="6EFB5CD9"/>
    <w:multiLevelType w:val="hybridMultilevel"/>
    <w:tmpl w:val="EF5AF46A"/>
    <w:lvl w:ilvl="0" w:tplc="C6D8DAC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810E60"/>
    <w:multiLevelType w:val="hybridMultilevel"/>
    <w:tmpl w:val="6B202C1C"/>
    <w:lvl w:ilvl="0" w:tplc="A71EB4CA">
      <w:start w:val="3"/>
      <w:numFmt w:val="bullet"/>
      <w:lvlText w:val="-"/>
      <w:lvlJc w:val="left"/>
      <w:pPr>
        <w:ind w:left="927" w:hanging="356"/>
      </w:pPr>
      <w:rPr>
        <w:rFonts w:ascii="Times New Roman" w:eastAsia="Times New Roman" w:hAnsi="Times New Roman"/>
      </w:rPr>
    </w:lvl>
    <w:lvl w:ilvl="1" w:tplc="463E376E">
      <w:start w:val="1"/>
      <w:numFmt w:val="bullet"/>
      <w:lvlText w:val="o"/>
      <w:lvlJc w:val="left"/>
      <w:pPr>
        <w:ind w:left="1647" w:hanging="356"/>
      </w:pPr>
      <w:rPr>
        <w:rFonts w:ascii="Courier New" w:hAnsi="Courier New"/>
      </w:rPr>
    </w:lvl>
    <w:lvl w:ilvl="2" w:tplc="F69AF74C">
      <w:start w:val="1"/>
      <w:numFmt w:val="bullet"/>
      <w:lvlText w:val=""/>
      <w:lvlJc w:val="left"/>
      <w:pPr>
        <w:ind w:left="2367" w:hanging="356"/>
      </w:pPr>
      <w:rPr>
        <w:rFonts w:ascii="Wingdings" w:hAnsi="Wingdings"/>
      </w:rPr>
    </w:lvl>
    <w:lvl w:ilvl="3" w:tplc="DDBACAC4">
      <w:start w:val="1"/>
      <w:numFmt w:val="bullet"/>
      <w:lvlText w:val=""/>
      <w:lvlJc w:val="left"/>
      <w:pPr>
        <w:ind w:left="3087" w:hanging="356"/>
      </w:pPr>
      <w:rPr>
        <w:rFonts w:ascii="Symbol" w:hAnsi="Symbol"/>
      </w:rPr>
    </w:lvl>
    <w:lvl w:ilvl="4" w:tplc="517EBB94">
      <w:start w:val="1"/>
      <w:numFmt w:val="bullet"/>
      <w:lvlText w:val="o"/>
      <w:lvlJc w:val="left"/>
      <w:pPr>
        <w:ind w:left="3807" w:hanging="356"/>
      </w:pPr>
      <w:rPr>
        <w:rFonts w:ascii="Courier New" w:hAnsi="Courier New"/>
      </w:rPr>
    </w:lvl>
    <w:lvl w:ilvl="5" w:tplc="9EFCDADE">
      <w:start w:val="1"/>
      <w:numFmt w:val="bullet"/>
      <w:lvlText w:val=""/>
      <w:lvlJc w:val="left"/>
      <w:pPr>
        <w:ind w:left="4527" w:hanging="356"/>
      </w:pPr>
      <w:rPr>
        <w:rFonts w:ascii="Wingdings" w:hAnsi="Wingdings"/>
      </w:rPr>
    </w:lvl>
    <w:lvl w:ilvl="6" w:tplc="309676D2">
      <w:start w:val="1"/>
      <w:numFmt w:val="bullet"/>
      <w:lvlText w:val=""/>
      <w:lvlJc w:val="left"/>
      <w:pPr>
        <w:ind w:left="5247" w:hanging="356"/>
      </w:pPr>
      <w:rPr>
        <w:rFonts w:ascii="Symbol" w:hAnsi="Symbol"/>
      </w:rPr>
    </w:lvl>
    <w:lvl w:ilvl="7" w:tplc="B2EEF8AE">
      <w:start w:val="1"/>
      <w:numFmt w:val="bullet"/>
      <w:lvlText w:val="o"/>
      <w:lvlJc w:val="left"/>
      <w:pPr>
        <w:ind w:left="5967" w:hanging="356"/>
      </w:pPr>
      <w:rPr>
        <w:rFonts w:ascii="Courier New" w:hAnsi="Courier New"/>
      </w:rPr>
    </w:lvl>
    <w:lvl w:ilvl="8" w:tplc="F50A3436">
      <w:start w:val="1"/>
      <w:numFmt w:val="bullet"/>
      <w:lvlText w:val=""/>
      <w:lvlJc w:val="left"/>
      <w:pPr>
        <w:ind w:left="6687" w:hanging="356"/>
      </w:pPr>
      <w:rPr>
        <w:rFonts w:ascii="Wingdings" w:hAnsi="Wingdings"/>
      </w:rPr>
    </w:lvl>
  </w:abstractNum>
  <w:num w:numId="1">
    <w:abstractNumId w:val="11"/>
  </w:num>
  <w:num w:numId="2">
    <w:abstractNumId w:val="16"/>
  </w:num>
  <w:num w:numId="3">
    <w:abstractNumId w:val="15"/>
  </w:num>
  <w:num w:numId="4">
    <w:abstractNumId w:val="18"/>
  </w:num>
  <w:num w:numId="5">
    <w:abstractNumId w:val="14"/>
  </w:num>
  <w:num w:numId="6">
    <w:abstractNumId w:val="21"/>
  </w:num>
  <w:num w:numId="7">
    <w:abstractNumId w:val="1"/>
  </w:num>
  <w:num w:numId="8">
    <w:abstractNumId w:val="19"/>
  </w:num>
  <w:num w:numId="9">
    <w:abstractNumId w:val="17"/>
  </w:num>
  <w:num w:numId="10">
    <w:abstractNumId w:val="7"/>
  </w:num>
  <w:num w:numId="11">
    <w:abstractNumId w:val="5"/>
  </w:num>
  <w:num w:numId="12">
    <w:abstractNumId w:val="20"/>
  </w:num>
  <w:num w:numId="13">
    <w:abstractNumId w:val="8"/>
  </w:num>
  <w:num w:numId="14">
    <w:abstractNumId w:val="12"/>
  </w:num>
  <w:num w:numId="15">
    <w:abstractNumId w:val="10"/>
  </w:num>
  <w:num w:numId="16">
    <w:abstractNumId w:val="4"/>
  </w:num>
  <w:num w:numId="17">
    <w:abstractNumId w:val="9"/>
  </w:num>
  <w:num w:numId="18">
    <w:abstractNumId w:val="24"/>
  </w:num>
  <w:num w:numId="19">
    <w:abstractNumId w:val="2"/>
  </w:num>
  <w:num w:numId="20">
    <w:abstractNumId w:val="13"/>
  </w:num>
  <w:num w:numId="21">
    <w:abstractNumId w:val="22"/>
  </w:num>
  <w:num w:numId="22">
    <w:abstractNumId w:val="3"/>
  </w:num>
  <w:num w:numId="23">
    <w:abstractNumId w:val="0"/>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51"/>
    <w:rsid w:val="0002671E"/>
    <w:rsid w:val="00097200"/>
    <w:rsid w:val="000D1FFE"/>
    <w:rsid w:val="000F0885"/>
    <w:rsid w:val="00110219"/>
    <w:rsid w:val="0012064F"/>
    <w:rsid w:val="00146046"/>
    <w:rsid w:val="0017515B"/>
    <w:rsid w:val="00181F32"/>
    <w:rsid w:val="001A152F"/>
    <w:rsid w:val="001E59B6"/>
    <w:rsid w:val="002129EE"/>
    <w:rsid w:val="00296375"/>
    <w:rsid w:val="003E1548"/>
    <w:rsid w:val="003F54CD"/>
    <w:rsid w:val="004364EE"/>
    <w:rsid w:val="00472ABB"/>
    <w:rsid w:val="004B7E17"/>
    <w:rsid w:val="00527A45"/>
    <w:rsid w:val="005B008D"/>
    <w:rsid w:val="00615AAA"/>
    <w:rsid w:val="00681121"/>
    <w:rsid w:val="006966B7"/>
    <w:rsid w:val="006C27EF"/>
    <w:rsid w:val="00776CE4"/>
    <w:rsid w:val="00874CEA"/>
    <w:rsid w:val="0087613F"/>
    <w:rsid w:val="00952AD1"/>
    <w:rsid w:val="009770B5"/>
    <w:rsid w:val="00A20CD8"/>
    <w:rsid w:val="00A3490C"/>
    <w:rsid w:val="00A63364"/>
    <w:rsid w:val="00A67A47"/>
    <w:rsid w:val="00AC7551"/>
    <w:rsid w:val="00AD4FCB"/>
    <w:rsid w:val="00AF6F06"/>
    <w:rsid w:val="00B07CEE"/>
    <w:rsid w:val="00B2074B"/>
    <w:rsid w:val="00B24320"/>
    <w:rsid w:val="00BD75E1"/>
    <w:rsid w:val="00CF096D"/>
    <w:rsid w:val="00D44802"/>
    <w:rsid w:val="00E920D9"/>
    <w:rsid w:val="00E92DAF"/>
    <w:rsid w:val="00EC3320"/>
    <w:rsid w:val="00EC3F99"/>
    <w:rsid w:val="00EF6BDF"/>
    <w:rsid w:val="00F12B14"/>
    <w:rsid w:val="00FB0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sz w:val="28"/>
      <w:szCs w:val="28"/>
      <w:lang w:bidi="ar-SA"/>
    </w:rPr>
  </w:style>
  <w:style w:type="paragraph" w:styleId="Heading1">
    <w:name w:val="heading 1"/>
    <w:basedOn w:val="Normal"/>
    <w:next w:val="Normal"/>
    <w:pPr>
      <w:keepNext/>
      <w:pBdr>
        <w:top w:val="single" w:sz="6" w:space="31" w:color="000000"/>
        <w:left w:val="single" w:sz="6" w:space="0" w:color="000000"/>
        <w:bottom w:val="single" w:sz="6" w:space="31" w:color="000000"/>
        <w:right w:val="single" w:sz="6" w:space="0" w:color="000000"/>
      </w:pBdr>
      <w:jc w:val="center"/>
      <w:outlineLvl w:val="0"/>
    </w:pPr>
    <w:rPr>
      <w:b/>
      <w:bCs/>
    </w:rPr>
  </w:style>
  <w:style w:type="paragraph" w:styleId="Heading2">
    <w:name w:val="heading 2"/>
    <w:basedOn w:val="Normal"/>
    <w:next w:val="Normal"/>
    <w:pPr>
      <w:keepNext/>
      <w:pBdr>
        <w:top w:val="single" w:sz="6" w:space="31" w:color="000000"/>
        <w:left w:val="single" w:sz="6" w:space="0" w:color="000000"/>
        <w:bottom w:val="single" w:sz="6" w:space="31" w:color="000000"/>
        <w:right w:val="single" w:sz="6" w:space="0" w:color="000000"/>
      </w:pBdr>
      <w:jc w:val="center"/>
      <w:outlineLvl w:val="1"/>
    </w:pPr>
    <w:rPr>
      <w:b/>
      <w:bCs/>
      <w:sz w:val="40"/>
    </w:rPr>
  </w:style>
  <w:style w:type="paragraph" w:styleId="Heading3">
    <w:name w:val="heading 3"/>
    <w:basedOn w:val="Normal"/>
    <w:pPr>
      <w:spacing w:before="180" w:after="180"/>
      <w:ind w:left="873" w:hanging="869"/>
      <w:jc w:val="center"/>
      <w:outlineLvl w:val="2"/>
    </w:pPr>
    <w:rPr>
      <w:rFonts w:eastAsia="Arial Unicode MS"/>
      <w:b/>
      <w:bCs/>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BangThun11">
    <w:name w:val="Bảng Thuần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BangThun21">
    <w:name w:val="Bảng Thuần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BangThun31">
    <w:name w:val="Bảng Thuần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BangThun41">
    <w:name w:val="Bảng Thuần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BangThun51">
    <w:name w:val="Bảng Thuần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LiBng1Nhat1">
    <w:name w:val="Lưới Bảng 1 Nhạ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Libng21">
    <w:name w:val="Lưới bảng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Libng31">
    <w:name w:val="Lưới bảng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Libng41">
    <w:name w:val="Lưới bảng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BangLi5m1">
    <w:name w:val="Bảng Lưới 5 Đậm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1">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BangLi6Nhiumusc1">
    <w:name w:val="Bảng Lưới 6 Nhiều màu sắc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BangLi7Nhiumusc1">
    <w:name w:val="Bảng Lưới 7 Nhiều màu sắc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BangDanhsch1Nhat1">
    <w:name w:val="Bảng Danh sách 1 Nhạ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DanhschBng21">
    <w:name w:val="Danh sách Bảng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DanhschBng31">
    <w:name w:val="Danh sách Bảng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DanhschBng41">
    <w:name w:val="Danh sách Bảng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DanhschBng5m1">
    <w:name w:val="Danh sách Bảng 5 Đậm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DanhschBng6Nhiumusc1">
    <w:name w:val="Danh sách Bảng 6 Nhiều màu sắc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DanhschBng7Nhiumusc1">
    <w:name w:val="Danh sách Bảng 7 Nhiều màu sắc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TitleChar">
    <w:name w:val="Title Char"/>
    <w:basedOn w:val="DefaultParagraphFont"/>
    <w:link w:val="Title"/>
    <w:uiPriority w:val="10"/>
    <w:rPr>
      <w:sz w:val="48"/>
      <w:szCs w:val="48"/>
    </w:rPr>
  </w:style>
  <w:style w:type="character" w:customStyle="1" w:styleId="SubtitleChar">
    <w:name w:val="Subtitle Char"/>
    <w:basedOn w:val="DefaultParagraphFont"/>
    <w:link w:val="Subtitle"/>
    <w:uiPriority w:val="11"/>
    <w:rPr>
      <w:sz w:val="24"/>
      <w:szCs w:val="24"/>
    </w:rPr>
  </w:style>
  <w:style w:type="character" w:customStyle="1" w:styleId="QuoteChar">
    <w:name w:val="Quote Char"/>
    <w:link w:val="Quote"/>
    <w:uiPriority w:val="29"/>
    <w:rPr>
      <w:i/>
    </w:rPr>
  </w:style>
  <w:style w:type="character" w:customStyle="1" w:styleId="IntenseQuoteChar">
    <w:name w:val="Intense Quote Char"/>
    <w:link w:val="IntenseQuote"/>
    <w:uiPriority w:val="30"/>
    <w:rPr>
      <w:i/>
    </w:rPr>
  </w:style>
  <w:style w:type="table" w:customStyle="1" w:styleId="TableGridLight10">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0">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0">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0">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0">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0">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0">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0">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0">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0">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0">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0">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0">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0">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0">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0">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0">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0">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0">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0">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0">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0">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0">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0">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0">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0">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0">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0">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0">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0">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0">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0">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0">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0">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0">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0">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0">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0">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0">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0">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0">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0">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0">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0">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0">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0">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0">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0">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0">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0">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0">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0">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0">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0">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0">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0">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0">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0">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0">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0">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0">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0">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0">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0">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0">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0">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0">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0">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0">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0">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0">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0">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0">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0">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0">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0">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0">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0">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0">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lang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TableNormal"/>
    <w:uiPriority w:val="99"/>
    <w:rPr>
      <w:color w:val="404040"/>
      <w:szCs w:val="20"/>
      <w:lang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character" w:customStyle="1" w:styleId="Heading1Char">
    <w:name w:val="Heading 1 Char"/>
    <w:basedOn w:val="DefaultParagraphFont"/>
    <w:uiPriority w:val="9"/>
    <w:rPr>
      <w:rFonts w:ascii="Arial" w:eastAsia="Arial" w:hAnsi="Arial" w:cs="Arial"/>
      <w:b/>
      <w:bCs/>
      <w:color w:val="000000" w:themeColor="text1"/>
      <w:sz w:val="48"/>
      <w:szCs w:val="48"/>
    </w:rPr>
  </w:style>
  <w:style w:type="character" w:customStyle="1" w:styleId="Heading2Char">
    <w:name w:val="Heading 2 Char"/>
    <w:basedOn w:val="DefaultParagraphFont"/>
    <w:uiPriority w:val="9"/>
    <w:rPr>
      <w:rFonts w:ascii="Arial" w:eastAsia="Arial" w:hAnsi="Arial" w:cs="Arial"/>
      <w:b/>
      <w:bCs/>
      <w:color w:val="000000" w:themeColor="text1"/>
      <w:sz w:val="40"/>
      <w:szCs w:val="40"/>
    </w:rPr>
  </w:style>
  <w:style w:type="character" w:customStyle="1" w:styleId="Heading4Char">
    <w:name w:val="Heading 4 Char"/>
    <w:basedOn w:val="DefaultParagraphFont"/>
    <w:uiPriority w:val="9"/>
    <w:rPr>
      <w:rFonts w:ascii="Arial" w:eastAsia="Arial" w:hAnsi="Arial" w:cs="Arial"/>
      <w:color w:val="232323"/>
      <w:sz w:val="32"/>
      <w:szCs w:val="32"/>
    </w:rPr>
  </w:style>
  <w:style w:type="character" w:customStyle="1" w:styleId="Heading5Char">
    <w:name w:val="Heading 5 Char"/>
    <w:basedOn w:val="DefaultParagraphFont"/>
    <w:uiPriority w:val="9"/>
    <w:rPr>
      <w:rFonts w:ascii="Arial" w:eastAsia="Arial" w:hAnsi="Arial" w:cs="Arial"/>
      <w:b/>
      <w:bCs/>
      <w:color w:val="444444"/>
      <w:sz w:val="28"/>
      <w:szCs w:val="28"/>
    </w:rPr>
  </w:style>
  <w:style w:type="character" w:customStyle="1" w:styleId="Heading6Char">
    <w:name w:val="Heading 6 Char"/>
    <w:basedOn w:val="DefaultParagraphFont"/>
    <w:uiPriority w:val="9"/>
    <w:rPr>
      <w:rFonts w:ascii="Arial" w:eastAsia="Arial" w:hAnsi="Arial" w:cs="Arial"/>
      <w:i/>
      <w:iCs/>
      <w:color w:val="232323"/>
      <w:sz w:val="28"/>
      <w:szCs w:val="28"/>
    </w:rPr>
  </w:style>
  <w:style w:type="character" w:customStyle="1" w:styleId="Heading7Char">
    <w:name w:val="Heading 7 Char"/>
    <w:basedOn w:val="DefaultParagraphFont"/>
    <w:uiPriority w:val="9"/>
    <w:rPr>
      <w:rFonts w:ascii="Arial" w:eastAsia="Arial" w:hAnsi="Arial" w:cs="Arial"/>
      <w:b/>
      <w:bCs/>
      <w:color w:val="606060"/>
      <w:sz w:val="28"/>
      <w:szCs w:val="28"/>
    </w:rPr>
  </w:style>
  <w:style w:type="character" w:customStyle="1" w:styleId="Heading8Char">
    <w:name w:val="Heading 8 Char"/>
    <w:basedOn w:val="DefaultParagraphFont"/>
    <w:uiPriority w:val="9"/>
    <w:rPr>
      <w:rFonts w:ascii="Arial" w:eastAsia="Arial" w:hAnsi="Arial" w:cs="Arial"/>
      <w:color w:val="444444"/>
      <w:sz w:val="24"/>
      <w:szCs w:val="24"/>
    </w:rPr>
  </w:style>
  <w:style w:type="character" w:customStyle="1" w:styleId="Heading9Char">
    <w:name w:val="Heading 9 Char"/>
    <w:basedOn w:val="DefaultParagraphFont"/>
    <w:uiPriority w:val="9"/>
    <w:rPr>
      <w:rFonts w:ascii="Arial" w:eastAsia="Arial" w:hAnsi="Arial" w:cs="Arial"/>
      <w:i/>
      <w:iCs/>
      <w:color w:val="444444"/>
      <w:sz w:val="23"/>
      <w:szCs w:val="23"/>
    </w:rPr>
  </w:style>
  <w:style w:type="paragraph" w:styleId="NoSpacing">
    <w:name w:val="No Spacing"/>
    <w:basedOn w:val="Normal"/>
    <w:uiPriority w:val="1"/>
    <w:qFormat/>
    <w:rPr>
      <w:color w:val="000000"/>
    </w:rPr>
  </w:style>
  <w:style w:type="paragraph" w:styleId="Title">
    <w:name w:val="Title"/>
    <w:basedOn w:val="Normal"/>
    <w:next w:val="Normal"/>
    <w:link w:val="TitleChar"/>
    <w:uiPriority w:val="10"/>
    <w:qFormat/>
    <w:pPr>
      <w:pBdr>
        <w:bottom w:val="single" w:sz="24" w:space="0" w:color="000000"/>
      </w:pBdr>
      <w:spacing w:before="300" w:after="80"/>
      <w:outlineLvl w:val="0"/>
    </w:pPr>
    <w:rPr>
      <w:b/>
      <w:color w:val="000000"/>
      <w:sz w:val="72"/>
    </w:rPr>
  </w:style>
  <w:style w:type="paragraph" w:styleId="Subtitle">
    <w:name w:val="Subtitle"/>
    <w:basedOn w:val="Normal"/>
    <w:next w:val="Normal"/>
    <w:link w:val="SubtitleChar"/>
    <w:uiPriority w:val="11"/>
    <w:qFormat/>
    <w:pPr>
      <w:outlineLvl w:val="0"/>
    </w:pPr>
    <w:rPr>
      <w:i/>
      <w:color w:val="444444"/>
      <w:sz w:val="52"/>
    </w:rPr>
  </w:style>
  <w:style w:type="paragraph" w:styleId="Quote">
    <w:name w:val="Quote"/>
    <w:basedOn w:val="Normal"/>
    <w:next w:val="Normal"/>
    <w:link w:val="QuoteChar"/>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link w:val="IntenseQuoteChar"/>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uiPriority w:val="99"/>
    <w:rPr>
      <w:color w:val="404040"/>
      <w:szCs w:val="20"/>
      <w:lang w:val="vi-VN" w:eastAsia="vi-V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vi-VN" w:eastAsia="vi-V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vi-VN" w:eastAsia="vi-V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vi-VN" w:eastAsia="vi-V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vi-VN" w:eastAsia="vi-V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vi-VN" w:eastAsia="vi-V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vi-VN" w:eastAsia="vi-V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vi-VN" w:eastAsia="vi-VN"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vi-VN" w:eastAsia="vi-VN"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vi-VN" w:eastAsia="vi-VN"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vi-VN" w:eastAsia="vi-VN"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vi-VN" w:eastAsia="vi-VN"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vi-VN" w:eastAsia="vi-VN"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vi-VN" w:eastAsia="vi-VN"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small">
    <w:name w:val="small"/>
    <w:basedOn w:val="DefaultParagraphFont"/>
  </w:style>
  <w:style w:type="paragraph" w:styleId="NormalWeb">
    <w:name w:val="Normal (Web)"/>
    <w:basedOn w:val="Normal"/>
    <w:pPr>
      <w:spacing w:before="100" w:after="100"/>
      <w:jc w:val="left"/>
    </w:pPr>
    <w:rPr>
      <w:rFonts w:ascii="Arial Unicode MS" w:eastAsia="Arial Unicode MS" w:hAnsi="Arial Unicode MS"/>
      <w:sz w:val="24"/>
      <w:szCs w:val="24"/>
    </w:rPr>
  </w:style>
  <w:style w:type="character" w:styleId="Strong">
    <w:name w:val="Strong"/>
    <w:rPr>
      <w:b/>
      <w:bCs/>
    </w:rPr>
  </w:style>
  <w:style w:type="paragraph" w:styleId="Header">
    <w:name w:val="header"/>
    <w:basedOn w:val="Normal"/>
    <w:link w:val="HeaderChar"/>
    <w:uiPriority w:val="99"/>
    <w:pPr>
      <w:tabs>
        <w:tab w:val="center" w:pos="4320"/>
        <w:tab w:val="right" w:pos="8640"/>
      </w:tabs>
      <w:jc w:val="left"/>
    </w:pPr>
    <w:rPr>
      <w:rFonts w:eastAsia="Arial Unicode MS"/>
    </w:rPr>
  </w:style>
  <w:style w:type="paragraph" w:styleId="BodyText">
    <w:name w:val="Body Text"/>
    <w:basedOn w:val="Normal"/>
    <w:rPr>
      <w:rFonts w:eastAsia="Arial Unicode MS"/>
    </w:rPr>
  </w:style>
  <w:style w:type="paragraph" w:styleId="BalloonText">
    <w:name w:val="Balloon Text"/>
    <w:basedOn w:val="Normal"/>
    <w:rPr>
      <w:rFonts w:ascii="Tahoma" w:hAnsi="Tahoma"/>
      <w:sz w:val="16"/>
      <w:szCs w:val="16"/>
    </w:rPr>
  </w:style>
  <w:style w:type="paragraph" w:styleId="BodyTextIndent3">
    <w:name w:val="Body Text Indent 3"/>
    <w:basedOn w:val="Normal"/>
    <w:pPr>
      <w:spacing w:after="120"/>
      <w:ind w:left="360"/>
    </w:pPr>
    <w:rPr>
      <w:sz w:val="16"/>
      <w:szCs w:val="16"/>
    </w:rPr>
  </w:style>
  <w:style w:type="paragraph" w:styleId="BodyText3">
    <w:name w:val="Body Text 3"/>
    <w:basedOn w:val="Normal"/>
    <w:pPr>
      <w:spacing w:after="120"/>
      <w:jc w:val="left"/>
    </w:pPr>
    <w:rPr>
      <w:sz w:val="16"/>
      <w:szCs w:val="16"/>
    </w:rPr>
  </w:style>
  <w:style w:type="paragraph" w:styleId="BodyTextIndent2">
    <w:name w:val="Body Text Indent 2"/>
    <w:basedOn w:val="Normal"/>
    <w:pPr>
      <w:spacing w:after="120" w:line="480" w:lineRule="auto"/>
      <w:ind w:left="360"/>
      <w:jc w:val="left"/>
    </w:pPr>
    <w:rPr>
      <w:sz w:val="24"/>
      <w:szCs w:val="20"/>
    </w:rPr>
  </w:style>
  <w:style w:type="paragraph" w:styleId="BodyTextIndent">
    <w:name w:val="Body Text Indent"/>
    <w:basedOn w:val="Normal"/>
    <w:pPr>
      <w:spacing w:after="120"/>
      <w:ind w:left="360"/>
      <w:jc w:val="left"/>
    </w:pPr>
    <w:rPr>
      <w:sz w:val="24"/>
      <w:szCs w:val="20"/>
    </w:rPr>
  </w:style>
  <w:style w:type="paragraph" w:customStyle="1" w:styleId="Char">
    <w:name w:val="Char"/>
    <w:next w:val="Normal"/>
    <w:pPr>
      <w:spacing w:after="160" w:line="240" w:lineRule="exact"/>
      <w:jc w:val="both"/>
    </w:pPr>
    <w:rPr>
      <w:sz w:val="28"/>
      <w:lang w:bidi="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rPr>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val="en-US" w:eastAsia="en-US"/>
    </w:rPr>
  </w:style>
  <w:style w:type="character" w:customStyle="1" w:styleId="FooterChar">
    <w:name w:val="Footer Char"/>
    <w:rPr>
      <w:sz w:val="28"/>
      <w:szCs w:val="28"/>
      <w:lang w:val="en-US" w:eastAsia="en-US"/>
    </w:rPr>
  </w:style>
  <w:style w:type="paragraph" w:styleId="ListParagraph">
    <w:name w:val="List Paragraph"/>
    <w:basedOn w:val="Normal"/>
    <w:uiPriority w:val="34"/>
    <w:qFormat/>
    <w:pPr>
      <w:spacing w:after="200" w:line="276" w:lineRule="auto"/>
      <w:ind w:left="720"/>
      <w:jc w:val="left"/>
    </w:pPr>
    <w:rPr>
      <w:rFonts w:ascii="Calibri" w:eastAsia="Calibri" w:hAnsi="Calibri"/>
      <w:sz w:val="22"/>
      <w:szCs w:val="22"/>
    </w:rPr>
  </w:style>
  <w:style w:type="paragraph" w:customStyle="1" w:styleId="CTMT2">
    <w:name w:val="CTMT2"/>
    <w:basedOn w:val="Normal"/>
    <w:pPr>
      <w:spacing w:before="120"/>
      <w:ind w:firstLine="720"/>
    </w:pPr>
    <w:rPr>
      <w:b/>
      <w:bCs/>
      <w:iCs/>
      <w:sz w:val="30"/>
      <w:szCs w:val="30"/>
      <w:lang w:val="da-DK" w:eastAsia="zh-CN"/>
    </w:rPr>
  </w:style>
  <w:style w:type="paragraph" w:customStyle="1" w:styleId="CharChar1">
    <w:name w:val="Char Char1"/>
    <w:basedOn w:val="Normal"/>
    <w:pPr>
      <w:spacing w:after="160" w:line="240" w:lineRule="exact"/>
      <w:jc w:val="left"/>
    </w:pPr>
    <w:rPr>
      <w:rFonts w:ascii="Verdana" w:eastAsia="MS Mincho" w:hAnsi="Verdana"/>
      <w:sz w:val="20"/>
      <w:szCs w:val="20"/>
    </w:rPr>
  </w:style>
  <w:style w:type="character" w:customStyle="1" w:styleId="Heading3Char">
    <w:name w:val="Heading 3 Char"/>
    <w:rPr>
      <w:rFonts w:eastAsia="Arial Unicode MS"/>
      <w:b/>
      <w:bCs/>
      <w:sz w:val="28"/>
      <w:szCs w:val="28"/>
    </w:rPr>
  </w:style>
  <w:style w:type="character" w:customStyle="1" w:styleId="apple-converted-space">
    <w:name w:val="apple-converted-space"/>
    <w:basedOn w:val="DefaultParagraphFont"/>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pPr>
      <w:tabs>
        <w:tab w:val="left" w:pos="720"/>
      </w:tabs>
      <w:spacing w:after="120"/>
      <w:ind w:left="357"/>
    </w:pPr>
    <w:rPr>
      <w:sz w:val="24"/>
      <w:szCs w:val="24"/>
      <w:lang w:bidi="ar-SA"/>
    </w:rPr>
  </w:style>
  <w:style w:type="paragraph" w:customStyle="1" w:styleId="CharCharCharCharCharCharCharCharChar1Char">
    <w:name w:val="Char Char Char Char Char Char Char Char Char1 Char"/>
    <w:basedOn w:val="Normal"/>
    <w:next w:val="Normal"/>
    <w:pPr>
      <w:spacing w:before="120" w:after="120" w:line="312" w:lineRule="auto"/>
      <w:jc w:val="left"/>
    </w:pPr>
    <w:rPr>
      <w:szCs w:val="22"/>
    </w:rPr>
  </w:style>
  <w:style w:type="character" w:styleId="Hyperlink">
    <w:name w:val="Hyperlink"/>
    <w:rPr>
      <w:color w:val="0000FF"/>
      <w:u w:val="single"/>
    </w:rPr>
  </w:style>
  <w:style w:type="paragraph" w:styleId="FootnoteText">
    <w:name w:val="footnote text"/>
    <w:basedOn w:val="Normal"/>
    <w:pPr>
      <w:jc w:val="left"/>
    </w:pPr>
    <w:rPr>
      <w:sz w:val="20"/>
      <w:szCs w:val="20"/>
    </w:rPr>
  </w:style>
  <w:style w:type="character" w:customStyle="1" w:styleId="FootnoteTextChar">
    <w:name w:val="Footnote Text Char"/>
    <w:basedOn w:val="DefaultParagraphFont"/>
  </w:style>
  <w:style w:type="character" w:styleId="FootnoteReference">
    <w:name w:val="footnote reference"/>
    <w:rPr>
      <w:position w:val="0"/>
      <w:vertAlign w:val="superscript"/>
    </w:rPr>
  </w:style>
  <w:style w:type="paragraph" w:customStyle="1" w:styleId="CharChar5CharChar">
    <w:name w:val="Char Char5 Char Char"/>
    <w:basedOn w:val="Normal"/>
    <w:pPr>
      <w:pageBreakBefore/>
      <w:spacing w:before="100" w:after="100"/>
    </w:pPr>
    <w:rPr>
      <w:rFonts w:ascii="Tahoma" w:hAnsi="Tahoma"/>
      <w:sz w:val="20"/>
      <w:szCs w:val="20"/>
    </w:rPr>
  </w:style>
  <w:style w:type="character" w:customStyle="1" w:styleId="BodyTextChar">
    <w:name w:val="Body Text Char"/>
    <w:rPr>
      <w:rFonts w:eastAsia="Arial Unicode MS"/>
      <w:sz w:val="28"/>
      <w:szCs w:val="28"/>
    </w:rPr>
  </w:style>
  <w:style w:type="paragraph" w:customStyle="1" w:styleId="rtejustify">
    <w:name w:val="rtejustify"/>
    <w:basedOn w:val="Normal"/>
    <w:rPr>
      <w:sz w:val="24"/>
      <w:szCs w:val="24"/>
    </w:rPr>
  </w:style>
  <w:style w:type="paragraph" w:customStyle="1" w:styleId="CharCharChar1Char">
    <w:name w:val="Char Char Char1 Char"/>
    <w:basedOn w:val="Normal"/>
    <w:pPr>
      <w:spacing w:after="160" w:line="240" w:lineRule="exact"/>
      <w:jc w:val="left"/>
    </w:pPr>
    <w:rPr>
      <w:rFonts w:ascii="Verdana" w:hAnsi="Verdana"/>
      <w:sz w:val="20"/>
      <w:szCs w:val="20"/>
    </w:rPr>
  </w:style>
  <w:style w:type="character" w:customStyle="1" w:styleId="normalchar1">
    <w:name w:val="normal__char1"/>
    <w:rPr>
      <w:rFonts w:ascii="Times New Roman" w:hAnsi="Times New Roman"/>
      <w:sz w:val="26"/>
      <w:szCs w:val="26"/>
    </w:rPr>
  </w:style>
  <w:style w:type="paragraph" w:customStyle="1" w:styleId="CharCharCharCharCharCharCharCharCharCharCharCharChar">
    <w:name w:val="Char Char Char Char Char Char Char Char Char Char Char Char Char"/>
    <w:basedOn w:val="Normal"/>
    <w:pPr>
      <w:spacing w:after="160" w:line="240" w:lineRule="exact"/>
      <w:jc w:val="left"/>
    </w:pPr>
    <w:rPr>
      <w:sz w:val="20"/>
      <w:szCs w:val="20"/>
    </w:rPr>
  </w:style>
  <w:style w:type="character" w:customStyle="1" w:styleId="normalchar">
    <w:name w:val="normal__char"/>
  </w:style>
  <w:style w:type="paragraph" w:customStyle="1" w:styleId="CharCharCharCharCharCharChar">
    <w:name w:val="Char Char Char Char Char Char Char"/>
    <w:basedOn w:val="Normal"/>
    <w:pPr>
      <w:widowControl w:val="0"/>
    </w:pPr>
    <w:rPr>
      <w:bCs/>
      <w:iCs/>
      <w:color w:val="000000"/>
      <w:sz w:val="24"/>
      <w:szCs w:val="24"/>
    </w:rPr>
  </w:style>
  <w:style w:type="paragraph" w:styleId="ListBullet">
    <w:name w:val="List Bullet"/>
    <w:basedOn w:val="Normal"/>
    <w:pPr>
      <w:numPr>
        <w:numId w:val="1"/>
      </w:numPr>
      <w:jc w:val="left"/>
    </w:pPr>
    <w:rPr>
      <w:rFonts w:eastAsia="MS Mincho"/>
      <w:sz w:val="24"/>
      <w:szCs w:val="24"/>
      <w:lang w:eastAsia="ja-JP"/>
    </w:rPr>
  </w:style>
  <w:style w:type="character" w:customStyle="1" w:styleId="BodyTextChar1">
    <w:name w:val="Body Text Char1"/>
    <w:rPr>
      <w:rFonts w:eastAsia="Arial Unicode MS"/>
      <w:sz w:val="28"/>
      <w:szCs w:val="28"/>
    </w:rPr>
  </w:style>
  <w:style w:type="character" w:customStyle="1" w:styleId="Heading42">
    <w:name w:val="Heading #42"/>
  </w:style>
  <w:style w:type="character" w:customStyle="1" w:styleId="Bodytext0">
    <w:name w:val="Body text_"/>
    <w:link w:val="BodyText2"/>
    <w:rPr>
      <w:sz w:val="25"/>
      <w:szCs w:val="25"/>
      <w:shd w:val="clear" w:color="auto" w:fill="FFFFFF"/>
    </w:rPr>
  </w:style>
  <w:style w:type="paragraph" w:customStyle="1" w:styleId="Bodytext1">
    <w:name w:val="Body text1"/>
    <w:basedOn w:val="Normal"/>
    <w:pPr>
      <w:widowControl w:val="0"/>
      <w:shd w:val="clear" w:color="auto" w:fill="FFFFFF"/>
      <w:spacing w:before="360" w:after="60" w:line="240" w:lineRule="atLeast"/>
    </w:pPr>
    <w:rPr>
      <w:sz w:val="25"/>
      <w:szCs w:val="25"/>
    </w:rPr>
  </w:style>
  <w:style w:type="character" w:customStyle="1" w:styleId="Vnbnnidung2">
    <w:name w:val="Văn bản nội dung (2)"/>
    <w:rPr>
      <w:rFonts w:ascii="Times New Roman" w:eastAsia="Times New Roman" w:hAnsi="Times New Roman"/>
      <w:b/>
      <w:bCs/>
      <w:color w:val="000000"/>
      <w:spacing w:val="0"/>
      <w:position w:val="0"/>
      <w:sz w:val="24"/>
      <w:szCs w:val="24"/>
      <w:u w:val="none"/>
      <w:lang w:val="vi-VN"/>
    </w:rPr>
  </w:style>
  <w:style w:type="character" w:customStyle="1" w:styleId="Bodytext12">
    <w:name w:val="Body text (12)_"/>
    <w:rPr>
      <w:b/>
      <w:bCs/>
      <w:sz w:val="26"/>
      <w:szCs w:val="26"/>
      <w:shd w:val="clear" w:color="auto" w:fill="FFFFFF"/>
    </w:rPr>
  </w:style>
  <w:style w:type="paragraph" w:customStyle="1" w:styleId="Bodytext121">
    <w:name w:val="Body text (12)1"/>
    <w:basedOn w:val="Normal"/>
    <w:pPr>
      <w:widowControl w:val="0"/>
      <w:shd w:val="clear" w:color="auto" w:fill="FFFFFF"/>
      <w:spacing w:before="360" w:line="350" w:lineRule="exact"/>
    </w:pPr>
    <w:rPr>
      <w:b/>
      <w:bCs/>
      <w:sz w:val="26"/>
      <w:szCs w:val="26"/>
    </w:rPr>
  </w:style>
  <w:style w:type="character" w:customStyle="1" w:styleId="Bodytext1213">
    <w:name w:val="Body text (12) + 13"/>
    <w:rPr>
      <w:b/>
      <w:bCs/>
      <w:i/>
      <w:iCs/>
      <w:sz w:val="27"/>
      <w:szCs w:val="27"/>
      <w:shd w:val="clear" w:color="auto" w:fill="FFFFFF"/>
    </w:rPr>
  </w:style>
  <w:style w:type="table" w:styleId="TableGrid">
    <w:name w:val="Table Grid"/>
    <w:basedOn w:val="TableNormal"/>
    <w:uiPriority w:val="59"/>
    <w:tblPr>
      <w:tblInd w:w="0" w:type="dxa"/>
      <w:tblCellMar>
        <w:top w:w="0" w:type="dxa"/>
        <w:left w:w="108" w:type="dxa"/>
        <w:bottom w:w="0" w:type="dxa"/>
        <w:right w:w="108" w:type="dxa"/>
      </w:tblCellMar>
    </w:tblPr>
  </w:style>
  <w:style w:type="character" w:customStyle="1" w:styleId="vn2">
    <w:name w:val="vn_2"/>
    <w:basedOn w:val="DefaultParagraphFont"/>
  </w:style>
  <w:style w:type="paragraph" w:customStyle="1" w:styleId="BodyText2">
    <w:name w:val="Body Text2"/>
    <w:basedOn w:val="Normal"/>
    <w:link w:val="Bodytext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420" w:line="0" w:lineRule="atLeast"/>
      <w:jc w:val="left"/>
    </w:pPr>
    <w:rPr>
      <w:sz w:val="25"/>
      <w:szCs w:val="25"/>
      <w:lang w:bidi="en-US"/>
    </w:rPr>
  </w:style>
  <w:style w:type="character" w:customStyle="1" w:styleId="HeaderChar">
    <w:name w:val="Header Char"/>
    <w:basedOn w:val="DefaultParagraphFont"/>
    <w:link w:val="Header"/>
    <w:uiPriority w:val="99"/>
    <w:rPr>
      <w:rFonts w:eastAsia="Arial Unicode MS"/>
      <w:sz w:val="28"/>
      <w:szCs w:val="28"/>
      <w:lang w:bidi="ar-SA"/>
    </w:rPr>
  </w:style>
  <w:style w:type="character" w:customStyle="1" w:styleId="Bodytext20">
    <w:name w:val="Body text (2)_"/>
    <w:link w:val="Bodytext21"/>
    <w:rPr>
      <w:sz w:val="28"/>
      <w:szCs w:val="28"/>
      <w:shd w:val="clear" w:color="auto" w:fill="FFFFFF"/>
    </w:rPr>
  </w:style>
  <w:style w:type="paragraph" w:customStyle="1" w:styleId="Bodytext21">
    <w:name w:val="Body text (2)"/>
    <w:basedOn w:val="Normal"/>
    <w:link w:val="Bodytext2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540" w:after="60" w:line="317" w:lineRule="exact"/>
    </w:pPr>
    <w:rPr>
      <w:lang w:bidi="en-US"/>
    </w:rPr>
  </w:style>
  <w:style w:type="character" w:customStyle="1" w:styleId="Bodytext30">
    <w:name w:val="Body text (3)_"/>
    <w:link w:val="Bodytext31"/>
    <w:rPr>
      <w:b/>
      <w:bCs/>
      <w:sz w:val="28"/>
      <w:szCs w:val="28"/>
      <w:shd w:val="clear" w:color="auto" w:fill="FFFFFF"/>
    </w:rPr>
  </w:style>
  <w:style w:type="character" w:customStyle="1" w:styleId="Bodytext3NotBold">
    <w:name w:val="Body text (3) + Not Bold"/>
    <w:rPr>
      <w:b/>
      <w:bCs/>
      <w:color w:val="000000"/>
      <w:spacing w:val="0"/>
      <w:position w:val="0"/>
      <w:sz w:val="28"/>
      <w:szCs w:val="28"/>
      <w:shd w:val="clear" w:color="auto" w:fill="FFFFFF"/>
      <w:lang w:val="vi-VN" w:eastAsia="vi-VN" w:bidi="vi-VN"/>
    </w:rPr>
  </w:style>
  <w:style w:type="paragraph" w:customStyle="1" w:styleId="Bodytext31">
    <w:name w:val="Body text (3)"/>
    <w:basedOn w:val="Normal"/>
    <w:link w:val="Bodytext3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60" w:line="310" w:lineRule="exact"/>
      <w:jc w:val="center"/>
    </w:pPr>
    <w:rPr>
      <w:b/>
      <w:bCs/>
      <w:lang w:bidi="en-US"/>
    </w:rPr>
  </w:style>
  <w:style w:type="character" w:customStyle="1" w:styleId="Bodytext2Italic">
    <w:name w:val="Body text (2) + Italic"/>
    <w:rPr>
      <w:rFonts w:ascii="Times New Roman" w:eastAsia="Times New Roman" w:hAnsi="Times New Roman" w:cs="Times New Roman"/>
      <w:b w:val="0"/>
      <w:bCs w:val="0"/>
      <w:i/>
      <w:iCs/>
      <w:smallCaps w:val="0"/>
      <w:strike w:val="0"/>
      <w:color w:val="000000"/>
      <w:spacing w:val="0"/>
      <w:position w:val="0"/>
      <w:sz w:val="28"/>
      <w:szCs w:val="28"/>
      <w:u w:val="none"/>
      <w:shd w:val="clear" w:color="auto" w:fill="FFFFFF"/>
      <w:lang w:val="vi-VN" w:eastAsia="vi-VN" w:bidi="vi-VN"/>
    </w:rPr>
  </w:style>
  <w:style w:type="character" w:customStyle="1" w:styleId="Heading10">
    <w:name w:val="Heading #1_"/>
    <w:link w:val="Heading11"/>
    <w:rPr>
      <w:b/>
      <w:bCs/>
      <w:sz w:val="28"/>
      <w:szCs w:val="28"/>
      <w:shd w:val="clear" w:color="auto" w:fill="FFFFFF"/>
    </w:rPr>
  </w:style>
  <w:style w:type="paragraph" w:customStyle="1" w:styleId="Heading11">
    <w:name w:val="Heading #1"/>
    <w:basedOn w:val="Normal"/>
    <w:link w:val="Heading1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60" w:line="0" w:lineRule="atLeast"/>
      <w:ind w:firstLine="760"/>
      <w:outlineLvl w:val="0"/>
    </w:pPr>
    <w:rPr>
      <w:b/>
      <w:b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sz w:val="28"/>
      <w:szCs w:val="28"/>
      <w:lang w:bidi="ar-SA"/>
    </w:rPr>
  </w:style>
  <w:style w:type="paragraph" w:styleId="Heading1">
    <w:name w:val="heading 1"/>
    <w:basedOn w:val="Normal"/>
    <w:next w:val="Normal"/>
    <w:pPr>
      <w:keepNext/>
      <w:pBdr>
        <w:top w:val="single" w:sz="6" w:space="31" w:color="000000"/>
        <w:left w:val="single" w:sz="6" w:space="0" w:color="000000"/>
        <w:bottom w:val="single" w:sz="6" w:space="31" w:color="000000"/>
        <w:right w:val="single" w:sz="6" w:space="0" w:color="000000"/>
      </w:pBdr>
      <w:jc w:val="center"/>
      <w:outlineLvl w:val="0"/>
    </w:pPr>
    <w:rPr>
      <w:b/>
      <w:bCs/>
    </w:rPr>
  </w:style>
  <w:style w:type="paragraph" w:styleId="Heading2">
    <w:name w:val="heading 2"/>
    <w:basedOn w:val="Normal"/>
    <w:next w:val="Normal"/>
    <w:pPr>
      <w:keepNext/>
      <w:pBdr>
        <w:top w:val="single" w:sz="6" w:space="31" w:color="000000"/>
        <w:left w:val="single" w:sz="6" w:space="0" w:color="000000"/>
        <w:bottom w:val="single" w:sz="6" w:space="31" w:color="000000"/>
        <w:right w:val="single" w:sz="6" w:space="0" w:color="000000"/>
      </w:pBdr>
      <w:jc w:val="center"/>
      <w:outlineLvl w:val="1"/>
    </w:pPr>
    <w:rPr>
      <w:b/>
      <w:bCs/>
      <w:sz w:val="40"/>
    </w:rPr>
  </w:style>
  <w:style w:type="paragraph" w:styleId="Heading3">
    <w:name w:val="heading 3"/>
    <w:basedOn w:val="Normal"/>
    <w:pPr>
      <w:spacing w:before="180" w:after="180"/>
      <w:ind w:left="873" w:hanging="869"/>
      <w:jc w:val="center"/>
      <w:outlineLvl w:val="2"/>
    </w:pPr>
    <w:rPr>
      <w:rFonts w:eastAsia="Arial Unicode MS"/>
      <w:b/>
      <w:bCs/>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BangThun11">
    <w:name w:val="Bảng Thuần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BangThun21">
    <w:name w:val="Bảng Thuần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BangThun31">
    <w:name w:val="Bảng Thuần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BangThun41">
    <w:name w:val="Bảng Thuần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BangThun51">
    <w:name w:val="Bảng Thuần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LiBng1Nhat1">
    <w:name w:val="Lưới Bảng 1 Nhạ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Libng21">
    <w:name w:val="Lưới bảng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Libng31">
    <w:name w:val="Lưới bảng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Libng41">
    <w:name w:val="Lưới bảng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BangLi5m1">
    <w:name w:val="Bảng Lưới 5 Đậm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1">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BangLi6Nhiumusc1">
    <w:name w:val="Bảng Lưới 6 Nhiều màu sắc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BangLi7Nhiumusc1">
    <w:name w:val="Bảng Lưới 7 Nhiều màu sắc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BangDanhsch1Nhat1">
    <w:name w:val="Bảng Danh sách 1 Nhạ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DanhschBng21">
    <w:name w:val="Danh sách Bảng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DanhschBng31">
    <w:name w:val="Danh sách Bảng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DanhschBng41">
    <w:name w:val="Danh sách Bảng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DanhschBng5m1">
    <w:name w:val="Danh sách Bảng 5 Đậm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DanhschBng6Nhiumusc1">
    <w:name w:val="Danh sách Bảng 6 Nhiều màu sắc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DanhschBng7Nhiumusc1">
    <w:name w:val="Danh sách Bảng 7 Nhiều màu sắc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TitleChar">
    <w:name w:val="Title Char"/>
    <w:basedOn w:val="DefaultParagraphFont"/>
    <w:link w:val="Title"/>
    <w:uiPriority w:val="10"/>
    <w:rPr>
      <w:sz w:val="48"/>
      <w:szCs w:val="48"/>
    </w:rPr>
  </w:style>
  <w:style w:type="character" w:customStyle="1" w:styleId="SubtitleChar">
    <w:name w:val="Subtitle Char"/>
    <w:basedOn w:val="DefaultParagraphFont"/>
    <w:link w:val="Subtitle"/>
    <w:uiPriority w:val="11"/>
    <w:rPr>
      <w:sz w:val="24"/>
      <w:szCs w:val="24"/>
    </w:rPr>
  </w:style>
  <w:style w:type="character" w:customStyle="1" w:styleId="QuoteChar">
    <w:name w:val="Quote Char"/>
    <w:link w:val="Quote"/>
    <w:uiPriority w:val="29"/>
    <w:rPr>
      <w:i/>
    </w:rPr>
  </w:style>
  <w:style w:type="character" w:customStyle="1" w:styleId="IntenseQuoteChar">
    <w:name w:val="Intense Quote Char"/>
    <w:link w:val="IntenseQuote"/>
    <w:uiPriority w:val="30"/>
    <w:rPr>
      <w:i/>
    </w:rPr>
  </w:style>
  <w:style w:type="table" w:customStyle="1" w:styleId="TableGridLight10">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0">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0">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0">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0">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0">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0">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0">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0">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0">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0">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0">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0">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0">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0">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0">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0">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0">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0">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0">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0">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0">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0">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0">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0">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0">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0">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0">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0">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0">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0">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0">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0">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0">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0">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0">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0">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0">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0">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0">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0">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0">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0">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0">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0">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0">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0">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0">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0">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0">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0">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0">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0">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0">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0">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0">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0">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0">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0">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0">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0">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0">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0">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0">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0">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0">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0">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0">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0">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0">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0">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0">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0">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0">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0">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0">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0">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0">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0">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lang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TableNormal"/>
    <w:uiPriority w:val="99"/>
    <w:rPr>
      <w:color w:val="404040"/>
      <w:szCs w:val="20"/>
      <w:lang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character" w:customStyle="1" w:styleId="Heading1Char">
    <w:name w:val="Heading 1 Char"/>
    <w:basedOn w:val="DefaultParagraphFont"/>
    <w:uiPriority w:val="9"/>
    <w:rPr>
      <w:rFonts w:ascii="Arial" w:eastAsia="Arial" w:hAnsi="Arial" w:cs="Arial"/>
      <w:b/>
      <w:bCs/>
      <w:color w:val="000000" w:themeColor="text1"/>
      <w:sz w:val="48"/>
      <w:szCs w:val="48"/>
    </w:rPr>
  </w:style>
  <w:style w:type="character" w:customStyle="1" w:styleId="Heading2Char">
    <w:name w:val="Heading 2 Char"/>
    <w:basedOn w:val="DefaultParagraphFont"/>
    <w:uiPriority w:val="9"/>
    <w:rPr>
      <w:rFonts w:ascii="Arial" w:eastAsia="Arial" w:hAnsi="Arial" w:cs="Arial"/>
      <w:b/>
      <w:bCs/>
      <w:color w:val="000000" w:themeColor="text1"/>
      <w:sz w:val="40"/>
      <w:szCs w:val="40"/>
    </w:rPr>
  </w:style>
  <w:style w:type="character" w:customStyle="1" w:styleId="Heading4Char">
    <w:name w:val="Heading 4 Char"/>
    <w:basedOn w:val="DefaultParagraphFont"/>
    <w:uiPriority w:val="9"/>
    <w:rPr>
      <w:rFonts w:ascii="Arial" w:eastAsia="Arial" w:hAnsi="Arial" w:cs="Arial"/>
      <w:color w:val="232323"/>
      <w:sz w:val="32"/>
      <w:szCs w:val="32"/>
    </w:rPr>
  </w:style>
  <w:style w:type="character" w:customStyle="1" w:styleId="Heading5Char">
    <w:name w:val="Heading 5 Char"/>
    <w:basedOn w:val="DefaultParagraphFont"/>
    <w:uiPriority w:val="9"/>
    <w:rPr>
      <w:rFonts w:ascii="Arial" w:eastAsia="Arial" w:hAnsi="Arial" w:cs="Arial"/>
      <w:b/>
      <w:bCs/>
      <w:color w:val="444444"/>
      <w:sz w:val="28"/>
      <w:szCs w:val="28"/>
    </w:rPr>
  </w:style>
  <w:style w:type="character" w:customStyle="1" w:styleId="Heading6Char">
    <w:name w:val="Heading 6 Char"/>
    <w:basedOn w:val="DefaultParagraphFont"/>
    <w:uiPriority w:val="9"/>
    <w:rPr>
      <w:rFonts w:ascii="Arial" w:eastAsia="Arial" w:hAnsi="Arial" w:cs="Arial"/>
      <w:i/>
      <w:iCs/>
      <w:color w:val="232323"/>
      <w:sz w:val="28"/>
      <w:szCs w:val="28"/>
    </w:rPr>
  </w:style>
  <w:style w:type="character" w:customStyle="1" w:styleId="Heading7Char">
    <w:name w:val="Heading 7 Char"/>
    <w:basedOn w:val="DefaultParagraphFont"/>
    <w:uiPriority w:val="9"/>
    <w:rPr>
      <w:rFonts w:ascii="Arial" w:eastAsia="Arial" w:hAnsi="Arial" w:cs="Arial"/>
      <w:b/>
      <w:bCs/>
      <w:color w:val="606060"/>
      <w:sz w:val="28"/>
      <w:szCs w:val="28"/>
    </w:rPr>
  </w:style>
  <w:style w:type="character" w:customStyle="1" w:styleId="Heading8Char">
    <w:name w:val="Heading 8 Char"/>
    <w:basedOn w:val="DefaultParagraphFont"/>
    <w:uiPriority w:val="9"/>
    <w:rPr>
      <w:rFonts w:ascii="Arial" w:eastAsia="Arial" w:hAnsi="Arial" w:cs="Arial"/>
      <w:color w:val="444444"/>
      <w:sz w:val="24"/>
      <w:szCs w:val="24"/>
    </w:rPr>
  </w:style>
  <w:style w:type="character" w:customStyle="1" w:styleId="Heading9Char">
    <w:name w:val="Heading 9 Char"/>
    <w:basedOn w:val="DefaultParagraphFont"/>
    <w:uiPriority w:val="9"/>
    <w:rPr>
      <w:rFonts w:ascii="Arial" w:eastAsia="Arial" w:hAnsi="Arial" w:cs="Arial"/>
      <w:i/>
      <w:iCs/>
      <w:color w:val="444444"/>
      <w:sz w:val="23"/>
      <w:szCs w:val="23"/>
    </w:rPr>
  </w:style>
  <w:style w:type="paragraph" w:styleId="NoSpacing">
    <w:name w:val="No Spacing"/>
    <w:basedOn w:val="Normal"/>
    <w:uiPriority w:val="1"/>
    <w:qFormat/>
    <w:rPr>
      <w:color w:val="000000"/>
    </w:rPr>
  </w:style>
  <w:style w:type="paragraph" w:styleId="Title">
    <w:name w:val="Title"/>
    <w:basedOn w:val="Normal"/>
    <w:next w:val="Normal"/>
    <w:link w:val="TitleChar"/>
    <w:uiPriority w:val="10"/>
    <w:qFormat/>
    <w:pPr>
      <w:pBdr>
        <w:bottom w:val="single" w:sz="24" w:space="0" w:color="000000"/>
      </w:pBdr>
      <w:spacing w:before="300" w:after="80"/>
      <w:outlineLvl w:val="0"/>
    </w:pPr>
    <w:rPr>
      <w:b/>
      <w:color w:val="000000"/>
      <w:sz w:val="72"/>
    </w:rPr>
  </w:style>
  <w:style w:type="paragraph" w:styleId="Subtitle">
    <w:name w:val="Subtitle"/>
    <w:basedOn w:val="Normal"/>
    <w:next w:val="Normal"/>
    <w:link w:val="SubtitleChar"/>
    <w:uiPriority w:val="11"/>
    <w:qFormat/>
    <w:pPr>
      <w:outlineLvl w:val="0"/>
    </w:pPr>
    <w:rPr>
      <w:i/>
      <w:color w:val="444444"/>
      <w:sz w:val="52"/>
    </w:rPr>
  </w:style>
  <w:style w:type="paragraph" w:styleId="Quote">
    <w:name w:val="Quote"/>
    <w:basedOn w:val="Normal"/>
    <w:next w:val="Normal"/>
    <w:link w:val="QuoteChar"/>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link w:val="IntenseQuoteChar"/>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uiPriority w:val="99"/>
    <w:rPr>
      <w:color w:val="404040"/>
      <w:szCs w:val="20"/>
      <w:lang w:val="vi-VN" w:eastAsia="vi-V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vi-VN" w:eastAsia="vi-V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vi-VN" w:eastAsia="vi-V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vi-VN" w:eastAsia="vi-V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vi-VN" w:eastAsia="vi-V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vi-VN" w:eastAsia="vi-V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vi-VN" w:eastAsia="vi-V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vi-VN" w:eastAsia="vi-VN"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vi-VN" w:eastAsia="vi-VN"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vi-VN" w:eastAsia="vi-VN"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vi-VN" w:eastAsia="vi-VN"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vi-VN" w:eastAsia="vi-VN"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vi-VN" w:eastAsia="vi-VN"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vi-VN" w:eastAsia="vi-VN"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small">
    <w:name w:val="small"/>
    <w:basedOn w:val="DefaultParagraphFont"/>
  </w:style>
  <w:style w:type="paragraph" w:styleId="NormalWeb">
    <w:name w:val="Normal (Web)"/>
    <w:basedOn w:val="Normal"/>
    <w:pPr>
      <w:spacing w:before="100" w:after="100"/>
      <w:jc w:val="left"/>
    </w:pPr>
    <w:rPr>
      <w:rFonts w:ascii="Arial Unicode MS" w:eastAsia="Arial Unicode MS" w:hAnsi="Arial Unicode MS"/>
      <w:sz w:val="24"/>
      <w:szCs w:val="24"/>
    </w:rPr>
  </w:style>
  <w:style w:type="character" w:styleId="Strong">
    <w:name w:val="Strong"/>
    <w:rPr>
      <w:b/>
      <w:bCs/>
    </w:rPr>
  </w:style>
  <w:style w:type="paragraph" w:styleId="Header">
    <w:name w:val="header"/>
    <w:basedOn w:val="Normal"/>
    <w:link w:val="HeaderChar"/>
    <w:uiPriority w:val="99"/>
    <w:pPr>
      <w:tabs>
        <w:tab w:val="center" w:pos="4320"/>
        <w:tab w:val="right" w:pos="8640"/>
      </w:tabs>
      <w:jc w:val="left"/>
    </w:pPr>
    <w:rPr>
      <w:rFonts w:eastAsia="Arial Unicode MS"/>
    </w:rPr>
  </w:style>
  <w:style w:type="paragraph" w:styleId="BodyText">
    <w:name w:val="Body Text"/>
    <w:basedOn w:val="Normal"/>
    <w:rPr>
      <w:rFonts w:eastAsia="Arial Unicode MS"/>
    </w:rPr>
  </w:style>
  <w:style w:type="paragraph" w:styleId="BalloonText">
    <w:name w:val="Balloon Text"/>
    <w:basedOn w:val="Normal"/>
    <w:rPr>
      <w:rFonts w:ascii="Tahoma" w:hAnsi="Tahoma"/>
      <w:sz w:val="16"/>
      <w:szCs w:val="16"/>
    </w:rPr>
  </w:style>
  <w:style w:type="paragraph" w:styleId="BodyTextIndent3">
    <w:name w:val="Body Text Indent 3"/>
    <w:basedOn w:val="Normal"/>
    <w:pPr>
      <w:spacing w:after="120"/>
      <w:ind w:left="360"/>
    </w:pPr>
    <w:rPr>
      <w:sz w:val="16"/>
      <w:szCs w:val="16"/>
    </w:rPr>
  </w:style>
  <w:style w:type="paragraph" w:styleId="BodyText3">
    <w:name w:val="Body Text 3"/>
    <w:basedOn w:val="Normal"/>
    <w:pPr>
      <w:spacing w:after="120"/>
      <w:jc w:val="left"/>
    </w:pPr>
    <w:rPr>
      <w:sz w:val="16"/>
      <w:szCs w:val="16"/>
    </w:rPr>
  </w:style>
  <w:style w:type="paragraph" w:styleId="BodyTextIndent2">
    <w:name w:val="Body Text Indent 2"/>
    <w:basedOn w:val="Normal"/>
    <w:pPr>
      <w:spacing w:after="120" w:line="480" w:lineRule="auto"/>
      <w:ind w:left="360"/>
      <w:jc w:val="left"/>
    </w:pPr>
    <w:rPr>
      <w:sz w:val="24"/>
      <w:szCs w:val="20"/>
    </w:rPr>
  </w:style>
  <w:style w:type="paragraph" w:styleId="BodyTextIndent">
    <w:name w:val="Body Text Indent"/>
    <w:basedOn w:val="Normal"/>
    <w:pPr>
      <w:spacing w:after="120"/>
      <w:ind w:left="360"/>
      <w:jc w:val="left"/>
    </w:pPr>
    <w:rPr>
      <w:sz w:val="24"/>
      <w:szCs w:val="20"/>
    </w:rPr>
  </w:style>
  <w:style w:type="paragraph" w:customStyle="1" w:styleId="Char">
    <w:name w:val="Char"/>
    <w:next w:val="Normal"/>
    <w:pPr>
      <w:spacing w:after="160" w:line="240" w:lineRule="exact"/>
      <w:jc w:val="both"/>
    </w:pPr>
    <w:rPr>
      <w:sz w:val="28"/>
      <w:lang w:bidi="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rPr>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val="en-US" w:eastAsia="en-US"/>
    </w:rPr>
  </w:style>
  <w:style w:type="character" w:customStyle="1" w:styleId="FooterChar">
    <w:name w:val="Footer Char"/>
    <w:rPr>
      <w:sz w:val="28"/>
      <w:szCs w:val="28"/>
      <w:lang w:val="en-US" w:eastAsia="en-US"/>
    </w:rPr>
  </w:style>
  <w:style w:type="paragraph" w:styleId="ListParagraph">
    <w:name w:val="List Paragraph"/>
    <w:basedOn w:val="Normal"/>
    <w:uiPriority w:val="34"/>
    <w:qFormat/>
    <w:pPr>
      <w:spacing w:after="200" w:line="276" w:lineRule="auto"/>
      <w:ind w:left="720"/>
      <w:jc w:val="left"/>
    </w:pPr>
    <w:rPr>
      <w:rFonts w:ascii="Calibri" w:eastAsia="Calibri" w:hAnsi="Calibri"/>
      <w:sz w:val="22"/>
      <w:szCs w:val="22"/>
    </w:rPr>
  </w:style>
  <w:style w:type="paragraph" w:customStyle="1" w:styleId="CTMT2">
    <w:name w:val="CTMT2"/>
    <w:basedOn w:val="Normal"/>
    <w:pPr>
      <w:spacing w:before="120"/>
      <w:ind w:firstLine="720"/>
    </w:pPr>
    <w:rPr>
      <w:b/>
      <w:bCs/>
      <w:iCs/>
      <w:sz w:val="30"/>
      <w:szCs w:val="30"/>
      <w:lang w:val="da-DK" w:eastAsia="zh-CN"/>
    </w:rPr>
  </w:style>
  <w:style w:type="paragraph" w:customStyle="1" w:styleId="CharChar1">
    <w:name w:val="Char Char1"/>
    <w:basedOn w:val="Normal"/>
    <w:pPr>
      <w:spacing w:after="160" w:line="240" w:lineRule="exact"/>
      <w:jc w:val="left"/>
    </w:pPr>
    <w:rPr>
      <w:rFonts w:ascii="Verdana" w:eastAsia="MS Mincho" w:hAnsi="Verdana"/>
      <w:sz w:val="20"/>
      <w:szCs w:val="20"/>
    </w:rPr>
  </w:style>
  <w:style w:type="character" w:customStyle="1" w:styleId="Heading3Char">
    <w:name w:val="Heading 3 Char"/>
    <w:rPr>
      <w:rFonts w:eastAsia="Arial Unicode MS"/>
      <w:b/>
      <w:bCs/>
      <w:sz w:val="28"/>
      <w:szCs w:val="28"/>
    </w:rPr>
  </w:style>
  <w:style w:type="character" w:customStyle="1" w:styleId="apple-converted-space">
    <w:name w:val="apple-converted-space"/>
    <w:basedOn w:val="DefaultParagraphFont"/>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pPr>
      <w:tabs>
        <w:tab w:val="left" w:pos="720"/>
      </w:tabs>
      <w:spacing w:after="120"/>
      <w:ind w:left="357"/>
    </w:pPr>
    <w:rPr>
      <w:sz w:val="24"/>
      <w:szCs w:val="24"/>
      <w:lang w:bidi="ar-SA"/>
    </w:rPr>
  </w:style>
  <w:style w:type="paragraph" w:customStyle="1" w:styleId="CharCharCharCharCharCharCharCharChar1Char">
    <w:name w:val="Char Char Char Char Char Char Char Char Char1 Char"/>
    <w:basedOn w:val="Normal"/>
    <w:next w:val="Normal"/>
    <w:pPr>
      <w:spacing w:before="120" w:after="120" w:line="312" w:lineRule="auto"/>
      <w:jc w:val="left"/>
    </w:pPr>
    <w:rPr>
      <w:szCs w:val="22"/>
    </w:rPr>
  </w:style>
  <w:style w:type="character" w:styleId="Hyperlink">
    <w:name w:val="Hyperlink"/>
    <w:rPr>
      <w:color w:val="0000FF"/>
      <w:u w:val="single"/>
    </w:rPr>
  </w:style>
  <w:style w:type="paragraph" w:styleId="FootnoteText">
    <w:name w:val="footnote text"/>
    <w:basedOn w:val="Normal"/>
    <w:pPr>
      <w:jc w:val="left"/>
    </w:pPr>
    <w:rPr>
      <w:sz w:val="20"/>
      <w:szCs w:val="20"/>
    </w:rPr>
  </w:style>
  <w:style w:type="character" w:customStyle="1" w:styleId="FootnoteTextChar">
    <w:name w:val="Footnote Text Char"/>
    <w:basedOn w:val="DefaultParagraphFont"/>
  </w:style>
  <w:style w:type="character" w:styleId="FootnoteReference">
    <w:name w:val="footnote reference"/>
    <w:rPr>
      <w:position w:val="0"/>
      <w:vertAlign w:val="superscript"/>
    </w:rPr>
  </w:style>
  <w:style w:type="paragraph" w:customStyle="1" w:styleId="CharChar5CharChar">
    <w:name w:val="Char Char5 Char Char"/>
    <w:basedOn w:val="Normal"/>
    <w:pPr>
      <w:pageBreakBefore/>
      <w:spacing w:before="100" w:after="100"/>
    </w:pPr>
    <w:rPr>
      <w:rFonts w:ascii="Tahoma" w:hAnsi="Tahoma"/>
      <w:sz w:val="20"/>
      <w:szCs w:val="20"/>
    </w:rPr>
  </w:style>
  <w:style w:type="character" w:customStyle="1" w:styleId="BodyTextChar">
    <w:name w:val="Body Text Char"/>
    <w:rPr>
      <w:rFonts w:eastAsia="Arial Unicode MS"/>
      <w:sz w:val="28"/>
      <w:szCs w:val="28"/>
    </w:rPr>
  </w:style>
  <w:style w:type="paragraph" w:customStyle="1" w:styleId="rtejustify">
    <w:name w:val="rtejustify"/>
    <w:basedOn w:val="Normal"/>
    <w:rPr>
      <w:sz w:val="24"/>
      <w:szCs w:val="24"/>
    </w:rPr>
  </w:style>
  <w:style w:type="paragraph" w:customStyle="1" w:styleId="CharCharChar1Char">
    <w:name w:val="Char Char Char1 Char"/>
    <w:basedOn w:val="Normal"/>
    <w:pPr>
      <w:spacing w:after="160" w:line="240" w:lineRule="exact"/>
      <w:jc w:val="left"/>
    </w:pPr>
    <w:rPr>
      <w:rFonts w:ascii="Verdana" w:hAnsi="Verdana"/>
      <w:sz w:val="20"/>
      <w:szCs w:val="20"/>
    </w:rPr>
  </w:style>
  <w:style w:type="character" w:customStyle="1" w:styleId="normalchar1">
    <w:name w:val="normal__char1"/>
    <w:rPr>
      <w:rFonts w:ascii="Times New Roman" w:hAnsi="Times New Roman"/>
      <w:sz w:val="26"/>
      <w:szCs w:val="26"/>
    </w:rPr>
  </w:style>
  <w:style w:type="paragraph" w:customStyle="1" w:styleId="CharCharCharCharCharCharCharCharCharCharCharCharChar">
    <w:name w:val="Char Char Char Char Char Char Char Char Char Char Char Char Char"/>
    <w:basedOn w:val="Normal"/>
    <w:pPr>
      <w:spacing w:after="160" w:line="240" w:lineRule="exact"/>
      <w:jc w:val="left"/>
    </w:pPr>
    <w:rPr>
      <w:sz w:val="20"/>
      <w:szCs w:val="20"/>
    </w:rPr>
  </w:style>
  <w:style w:type="character" w:customStyle="1" w:styleId="normalchar">
    <w:name w:val="normal__char"/>
  </w:style>
  <w:style w:type="paragraph" w:customStyle="1" w:styleId="CharCharCharCharCharCharChar">
    <w:name w:val="Char Char Char Char Char Char Char"/>
    <w:basedOn w:val="Normal"/>
    <w:pPr>
      <w:widowControl w:val="0"/>
    </w:pPr>
    <w:rPr>
      <w:bCs/>
      <w:iCs/>
      <w:color w:val="000000"/>
      <w:sz w:val="24"/>
      <w:szCs w:val="24"/>
    </w:rPr>
  </w:style>
  <w:style w:type="paragraph" w:styleId="ListBullet">
    <w:name w:val="List Bullet"/>
    <w:basedOn w:val="Normal"/>
    <w:pPr>
      <w:numPr>
        <w:numId w:val="1"/>
      </w:numPr>
      <w:jc w:val="left"/>
    </w:pPr>
    <w:rPr>
      <w:rFonts w:eastAsia="MS Mincho"/>
      <w:sz w:val="24"/>
      <w:szCs w:val="24"/>
      <w:lang w:eastAsia="ja-JP"/>
    </w:rPr>
  </w:style>
  <w:style w:type="character" w:customStyle="1" w:styleId="BodyTextChar1">
    <w:name w:val="Body Text Char1"/>
    <w:rPr>
      <w:rFonts w:eastAsia="Arial Unicode MS"/>
      <w:sz w:val="28"/>
      <w:szCs w:val="28"/>
    </w:rPr>
  </w:style>
  <w:style w:type="character" w:customStyle="1" w:styleId="Heading42">
    <w:name w:val="Heading #42"/>
  </w:style>
  <w:style w:type="character" w:customStyle="1" w:styleId="Bodytext0">
    <w:name w:val="Body text_"/>
    <w:link w:val="BodyText2"/>
    <w:rPr>
      <w:sz w:val="25"/>
      <w:szCs w:val="25"/>
      <w:shd w:val="clear" w:color="auto" w:fill="FFFFFF"/>
    </w:rPr>
  </w:style>
  <w:style w:type="paragraph" w:customStyle="1" w:styleId="Bodytext1">
    <w:name w:val="Body text1"/>
    <w:basedOn w:val="Normal"/>
    <w:pPr>
      <w:widowControl w:val="0"/>
      <w:shd w:val="clear" w:color="auto" w:fill="FFFFFF"/>
      <w:spacing w:before="360" w:after="60" w:line="240" w:lineRule="atLeast"/>
    </w:pPr>
    <w:rPr>
      <w:sz w:val="25"/>
      <w:szCs w:val="25"/>
    </w:rPr>
  </w:style>
  <w:style w:type="character" w:customStyle="1" w:styleId="Vnbnnidung2">
    <w:name w:val="Văn bản nội dung (2)"/>
    <w:rPr>
      <w:rFonts w:ascii="Times New Roman" w:eastAsia="Times New Roman" w:hAnsi="Times New Roman"/>
      <w:b/>
      <w:bCs/>
      <w:color w:val="000000"/>
      <w:spacing w:val="0"/>
      <w:position w:val="0"/>
      <w:sz w:val="24"/>
      <w:szCs w:val="24"/>
      <w:u w:val="none"/>
      <w:lang w:val="vi-VN"/>
    </w:rPr>
  </w:style>
  <w:style w:type="character" w:customStyle="1" w:styleId="Bodytext12">
    <w:name w:val="Body text (12)_"/>
    <w:rPr>
      <w:b/>
      <w:bCs/>
      <w:sz w:val="26"/>
      <w:szCs w:val="26"/>
      <w:shd w:val="clear" w:color="auto" w:fill="FFFFFF"/>
    </w:rPr>
  </w:style>
  <w:style w:type="paragraph" w:customStyle="1" w:styleId="Bodytext121">
    <w:name w:val="Body text (12)1"/>
    <w:basedOn w:val="Normal"/>
    <w:pPr>
      <w:widowControl w:val="0"/>
      <w:shd w:val="clear" w:color="auto" w:fill="FFFFFF"/>
      <w:spacing w:before="360" w:line="350" w:lineRule="exact"/>
    </w:pPr>
    <w:rPr>
      <w:b/>
      <w:bCs/>
      <w:sz w:val="26"/>
      <w:szCs w:val="26"/>
    </w:rPr>
  </w:style>
  <w:style w:type="character" w:customStyle="1" w:styleId="Bodytext1213">
    <w:name w:val="Body text (12) + 13"/>
    <w:rPr>
      <w:b/>
      <w:bCs/>
      <w:i/>
      <w:iCs/>
      <w:sz w:val="27"/>
      <w:szCs w:val="27"/>
      <w:shd w:val="clear" w:color="auto" w:fill="FFFFFF"/>
    </w:rPr>
  </w:style>
  <w:style w:type="table" w:styleId="TableGrid">
    <w:name w:val="Table Grid"/>
    <w:basedOn w:val="TableNormal"/>
    <w:uiPriority w:val="59"/>
    <w:tblPr>
      <w:tblInd w:w="0" w:type="dxa"/>
      <w:tblCellMar>
        <w:top w:w="0" w:type="dxa"/>
        <w:left w:w="108" w:type="dxa"/>
        <w:bottom w:w="0" w:type="dxa"/>
        <w:right w:w="108" w:type="dxa"/>
      </w:tblCellMar>
    </w:tblPr>
  </w:style>
  <w:style w:type="character" w:customStyle="1" w:styleId="vn2">
    <w:name w:val="vn_2"/>
    <w:basedOn w:val="DefaultParagraphFont"/>
  </w:style>
  <w:style w:type="paragraph" w:customStyle="1" w:styleId="BodyText2">
    <w:name w:val="Body Text2"/>
    <w:basedOn w:val="Normal"/>
    <w:link w:val="Bodytext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420" w:line="0" w:lineRule="atLeast"/>
      <w:jc w:val="left"/>
    </w:pPr>
    <w:rPr>
      <w:sz w:val="25"/>
      <w:szCs w:val="25"/>
      <w:lang w:bidi="en-US"/>
    </w:rPr>
  </w:style>
  <w:style w:type="character" w:customStyle="1" w:styleId="HeaderChar">
    <w:name w:val="Header Char"/>
    <w:basedOn w:val="DefaultParagraphFont"/>
    <w:link w:val="Header"/>
    <w:uiPriority w:val="99"/>
    <w:rPr>
      <w:rFonts w:eastAsia="Arial Unicode MS"/>
      <w:sz w:val="28"/>
      <w:szCs w:val="28"/>
      <w:lang w:bidi="ar-SA"/>
    </w:rPr>
  </w:style>
  <w:style w:type="character" w:customStyle="1" w:styleId="Bodytext20">
    <w:name w:val="Body text (2)_"/>
    <w:link w:val="Bodytext21"/>
    <w:rPr>
      <w:sz w:val="28"/>
      <w:szCs w:val="28"/>
      <w:shd w:val="clear" w:color="auto" w:fill="FFFFFF"/>
    </w:rPr>
  </w:style>
  <w:style w:type="paragraph" w:customStyle="1" w:styleId="Bodytext21">
    <w:name w:val="Body text (2)"/>
    <w:basedOn w:val="Normal"/>
    <w:link w:val="Bodytext2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540" w:after="60" w:line="317" w:lineRule="exact"/>
    </w:pPr>
    <w:rPr>
      <w:lang w:bidi="en-US"/>
    </w:rPr>
  </w:style>
  <w:style w:type="character" w:customStyle="1" w:styleId="Bodytext30">
    <w:name w:val="Body text (3)_"/>
    <w:link w:val="Bodytext31"/>
    <w:rPr>
      <w:b/>
      <w:bCs/>
      <w:sz w:val="28"/>
      <w:szCs w:val="28"/>
      <w:shd w:val="clear" w:color="auto" w:fill="FFFFFF"/>
    </w:rPr>
  </w:style>
  <w:style w:type="character" w:customStyle="1" w:styleId="Bodytext3NotBold">
    <w:name w:val="Body text (3) + Not Bold"/>
    <w:rPr>
      <w:b/>
      <w:bCs/>
      <w:color w:val="000000"/>
      <w:spacing w:val="0"/>
      <w:position w:val="0"/>
      <w:sz w:val="28"/>
      <w:szCs w:val="28"/>
      <w:shd w:val="clear" w:color="auto" w:fill="FFFFFF"/>
      <w:lang w:val="vi-VN" w:eastAsia="vi-VN" w:bidi="vi-VN"/>
    </w:rPr>
  </w:style>
  <w:style w:type="paragraph" w:customStyle="1" w:styleId="Bodytext31">
    <w:name w:val="Body text (3)"/>
    <w:basedOn w:val="Normal"/>
    <w:link w:val="Bodytext3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60" w:line="310" w:lineRule="exact"/>
      <w:jc w:val="center"/>
    </w:pPr>
    <w:rPr>
      <w:b/>
      <w:bCs/>
      <w:lang w:bidi="en-US"/>
    </w:rPr>
  </w:style>
  <w:style w:type="character" w:customStyle="1" w:styleId="Bodytext2Italic">
    <w:name w:val="Body text (2) + Italic"/>
    <w:rPr>
      <w:rFonts w:ascii="Times New Roman" w:eastAsia="Times New Roman" w:hAnsi="Times New Roman" w:cs="Times New Roman"/>
      <w:b w:val="0"/>
      <w:bCs w:val="0"/>
      <w:i/>
      <w:iCs/>
      <w:smallCaps w:val="0"/>
      <w:strike w:val="0"/>
      <w:color w:val="000000"/>
      <w:spacing w:val="0"/>
      <w:position w:val="0"/>
      <w:sz w:val="28"/>
      <w:szCs w:val="28"/>
      <w:u w:val="none"/>
      <w:shd w:val="clear" w:color="auto" w:fill="FFFFFF"/>
      <w:lang w:val="vi-VN" w:eastAsia="vi-VN" w:bidi="vi-VN"/>
    </w:rPr>
  </w:style>
  <w:style w:type="character" w:customStyle="1" w:styleId="Heading10">
    <w:name w:val="Heading #1_"/>
    <w:link w:val="Heading11"/>
    <w:rPr>
      <w:b/>
      <w:bCs/>
      <w:sz w:val="28"/>
      <w:szCs w:val="28"/>
      <w:shd w:val="clear" w:color="auto" w:fill="FFFFFF"/>
    </w:rPr>
  </w:style>
  <w:style w:type="paragraph" w:customStyle="1" w:styleId="Heading11">
    <w:name w:val="Heading #1"/>
    <w:basedOn w:val="Normal"/>
    <w:link w:val="Heading1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60" w:line="0" w:lineRule="atLeast"/>
      <w:ind w:firstLine="760"/>
      <w:outlineLvl w:val="0"/>
    </w:pPr>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tv.vn/xa-hoi/hai-duong-dung-ban-hang-tai-cho-va-cac-hoat-dong-tap-trung-dong-nguoi-trong-dip-tet-duong-lich-20211230213155346.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Minh Thanh Computer</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Vo</cp:lastModifiedBy>
  <cp:revision>37</cp:revision>
  <dcterms:created xsi:type="dcterms:W3CDTF">2022-01-23T01:59:00Z</dcterms:created>
  <dcterms:modified xsi:type="dcterms:W3CDTF">2022-01-26T07:28:00Z</dcterms:modified>
</cp:coreProperties>
</file>